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14" w:type="dxa"/>
        <w:jc w:val="right"/>
        <w:tblLayout w:type="fixed"/>
        <w:tblLook w:val="04A0" w:firstRow="1" w:lastRow="0" w:firstColumn="1" w:lastColumn="0" w:noHBand="0" w:noVBand="1"/>
      </w:tblPr>
      <w:tblGrid>
        <w:gridCol w:w="6414"/>
      </w:tblGrid>
      <w:tr w:rsidR="006D72DA">
        <w:trPr>
          <w:jc w:val="right"/>
        </w:trPr>
        <w:tc>
          <w:tcPr>
            <w:tcW w:w="6414" w:type="dxa"/>
            <w:shd w:val="clear" w:color="auto" w:fill="auto"/>
          </w:tcPr>
          <w:p w:rsidR="006D72DA" w:rsidRDefault="007E04A8" w:rsidP="00275F3E">
            <w:pPr>
              <w:widowControl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6306CB">
              <w:rPr>
                <w:rFonts w:eastAsia="Calibri"/>
                <w:sz w:val="28"/>
                <w:szCs w:val="28"/>
                <w:lang w:eastAsia="en-US"/>
              </w:rPr>
              <w:t>редварительно утвержден</w:t>
            </w:r>
          </w:p>
          <w:p w:rsidR="006D72DA" w:rsidRDefault="006306CB" w:rsidP="00275F3E">
            <w:pPr>
              <w:widowControl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советом директоров</w:t>
            </w:r>
          </w:p>
          <w:p w:rsidR="006D72DA" w:rsidRDefault="006306CB" w:rsidP="00275F3E">
            <w:pPr>
              <w:widowControl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ПАО «ОДК-УМПО»</w:t>
            </w:r>
          </w:p>
          <w:p w:rsidR="006D72DA" w:rsidRDefault="006306CB" w:rsidP="00557ECA">
            <w:pPr>
              <w:widowControl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Протокол от </w:t>
            </w:r>
            <w:r w:rsidR="00557ECA">
              <w:rPr>
                <w:rFonts w:eastAsia="Calibri"/>
                <w:sz w:val="28"/>
                <w:szCs w:val="28"/>
                <w:lang w:eastAsia="en-US"/>
              </w:rPr>
              <w:t>02.06</w:t>
            </w:r>
            <w:r>
              <w:rPr>
                <w:rFonts w:eastAsia="Calibri"/>
                <w:sz w:val="28"/>
                <w:szCs w:val="28"/>
                <w:lang w:eastAsia="en-US"/>
              </w:rPr>
              <w:t>.202</w:t>
            </w:r>
            <w:r w:rsidR="00AB08E0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г. № </w:t>
            </w:r>
            <w:r w:rsidR="00557ECA">
              <w:rPr>
                <w:rFonts w:eastAsia="Calibri"/>
                <w:sz w:val="28"/>
                <w:szCs w:val="28"/>
                <w:lang w:eastAsia="en-US"/>
              </w:rPr>
              <w:t>54</w:t>
            </w:r>
          </w:p>
        </w:tc>
      </w:tr>
      <w:tr w:rsidR="006D72DA">
        <w:trPr>
          <w:jc w:val="right"/>
        </w:trPr>
        <w:tc>
          <w:tcPr>
            <w:tcW w:w="6414" w:type="dxa"/>
            <w:shd w:val="clear" w:color="auto" w:fill="auto"/>
          </w:tcPr>
          <w:p w:rsidR="006D72DA" w:rsidRDefault="006D72DA" w:rsidP="00275F3E">
            <w:pPr>
              <w:widowControl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D72DA" w:rsidRDefault="006306CB" w:rsidP="00275F3E">
            <w:pPr>
              <w:widowControl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:rsidR="006D72DA" w:rsidRDefault="006306CB" w:rsidP="00275F3E">
            <w:pPr>
              <w:widowControl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решением годового общего собрания акционеров</w:t>
            </w:r>
          </w:p>
          <w:p w:rsidR="006D72DA" w:rsidRDefault="006306CB" w:rsidP="00275F3E">
            <w:pPr>
              <w:widowControl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ПАО «ОДК-УМПО»</w:t>
            </w:r>
          </w:p>
          <w:p w:rsidR="006D72DA" w:rsidRDefault="006306CB" w:rsidP="00275F3E">
            <w:pPr>
              <w:widowControl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Протокол от </w:t>
            </w:r>
            <w:r w:rsidR="007E04A8">
              <w:rPr>
                <w:rFonts w:eastAsia="Calibri"/>
                <w:sz w:val="28"/>
                <w:szCs w:val="28"/>
                <w:lang w:eastAsia="en-US"/>
              </w:rPr>
              <w:t>05.07</w:t>
            </w:r>
            <w:r>
              <w:rPr>
                <w:rFonts w:eastAsia="Calibri"/>
                <w:sz w:val="28"/>
                <w:szCs w:val="28"/>
                <w:lang w:eastAsia="en-US"/>
              </w:rPr>
              <w:t>.202</w:t>
            </w:r>
            <w:r w:rsidR="00AB08E0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г. № </w:t>
            </w:r>
            <w:r w:rsidR="00557ECA">
              <w:rPr>
                <w:rFonts w:eastAsia="Calibri"/>
                <w:sz w:val="28"/>
                <w:szCs w:val="28"/>
                <w:lang w:eastAsia="en-US"/>
              </w:rPr>
              <w:t>62</w:t>
            </w:r>
          </w:p>
          <w:p w:rsidR="00275F3E" w:rsidRDefault="00275F3E" w:rsidP="00275F3E">
            <w:pPr>
              <w:widowControl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D72DA" w:rsidRPr="00275F3E" w:rsidRDefault="006D72DA" w:rsidP="00275F3E">
      <w:pPr>
        <w:widowControl w:val="0"/>
        <w:spacing w:line="276" w:lineRule="auto"/>
        <w:jc w:val="center"/>
        <w:rPr>
          <w:i/>
          <w:sz w:val="28"/>
          <w:szCs w:val="28"/>
        </w:rPr>
      </w:pPr>
    </w:p>
    <w:p w:rsidR="006D72DA" w:rsidRPr="00275F3E" w:rsidRDefault="006D72DA" w:rsidP="00275F3E">
      <w:pPr>
        <w:widowControl w:val="0"/>
        <w:spacing w:line="276" w:lineRule="auto"/>
        <w:jc w:val="center"/>
        <w:rPr>
          <w:i/>
          <w:sz w:val="28"/>
          <w:szCs w:val="28"/>
        </w:rPr>
      </w:pPr>
    </w:p>
    <w:p w:rsidR="006D72DA" w:rsidRDefault="006306CB" w:rsidP="00275F3E">
      <w:pPr>
        <w:widowControl w:val="0"/>
        <w:spacing w:line="276" w:lineRule="auto"/>
        <w:jc w:val="center"/>
        <w:rPr>
          <w:b/>
          <w:caps/>
          <w:sz w:val="32"/>
          <w:szCs w:val="52"/>
        </w:rPr>
      </w:pPr>
      <w:r>
        <w:rPr>
          <w:b/>
          <w:caps/>
          <w:sz w:val="32"/>
          <w:szCs w:val="52"/>
        </w:rPr>
        <w:t xml:space="preserve">Годовой отчет </w:t>
      </w:r>
    </w:p>
    <w:p w:rsidR="006D72DA" w:rsidRDefault="006306CB" w:rsidP="00275F3E">
      <w:pPr>
        <w:widowControl w:val="0"/>
        <w:spacing w:line="276" w:lineRule="auto"/>
        <w:jc w:val="center"/>
        <w:rPr>
          <w:sz w:val="36"/>
          <w:szCs w:val="48"/>
        </w:rPr>
      </w:pPr>
      <w:r>
        <w:rPr>
          <w:sz w:val="36"/>
          <w:szCs w:val="48"/>
        </w:rPr>
        <w:t xml:space="preserve">Публичного акционерного общества </w:t>
      </w:r>
    </w:p>
    <w:p w:rsidR="006D72DA" w:rsidRDefault="006306CB" w:rsidP="00275F3E">
      <w:pPr>
        <w:widowControl w:val="0"/>
        <w:spacing w:line="276" w:lineRule="auto"/>
        <w:jc w:val="center"/>
        <w:rPr>
          <w:sz w:val="36"/>
          <w:szCs w:val="48"/>
        </w:rPr>
      </w:pPr>
      <w:r>
        <w:rPr>
          <w:sz w:val="36"/>
          <w:szCs w:val="48"/>
        </w:rPr>
        <w:t xml:space="preserve">«ОДК-Уфимское моторостроительное </w:t>
      </w:r>
    </w:p>
    <w:p w:rsidR="006D72DA" w:rsidRDefault="006306CB" w:rsidP="00275F3E">
      <w:pPr>
        <w:widowControl w:val="0"/>
        <w:spacing w:line="276" w:lineRule="auto"/>
        <w:jc w:val="center"/>
        <w:rPr>
          <w:sz w:val="36"/>
          <w:szCs w:val="48"/>
        </w:rPr>
      </w:pPr>
      <w:r>
        <w:rPr>
          <w:sz w:val="36"/>
          <w:szCs w:val="48"/>
        </w:rPr>
        <w:t xml:space="preserve">производственное объединение» </w:t>
      </w:r>
    </w:p>
    <w:p w:rsidR="006D72DA" w:rsidRDefault="006306CB" w:rsidP="00275F3E">
      <w:pPr>
        <w:widowControl w:val="0"/>
        <w:spacing w:line="276" w:lineRule="auto"/>
        <w:jc w:val="center"/>
        <w:rPr>
          <w:sz w:val="36"/>
          <w:szCs w:val="48"/>
        </w:rPr>
      </w:pPr>
      <w:r>
        <w:rPr>
          <w:sz w:val="36"/>
          <w:szCs w:val="48"/>
        </w:rPr>
        <w:t>за 202</w:t>
      </w:r>
      <w:r w:rsidR="00AB08E0">
        <w:rPr>
          <w:sz w:val="36"/>
          <w:szCs w:val="48"/>
        </w:rPr>
        <w:t>2</w:t>
      </w:r>
      <w:r>
        <w:rPr>
          <w:sz w:val="36"/>
          <w:szCs w:val="48"/>
        </w:rPr>
        <w:t xml:space="preserve"> год</w:t>
      </w:r>
    </w:p>
    <w:p w:rsidR="006D72DA" w:rsidRDefault="006D72DA" w:rsidP="00275F3E">
      <w:pPr>
        <w:widowControl w:val="0"/>
        <w:spacing w:line="276" w:lineRule="auto"/>
        <w:rPr>
          <w:sz w:val="28"/>
          <w:szCs w:val="28"/>
        </w:rPr>
      </w:pPr>
    </w:p>
    <w:p w:rsidR="006D72DA" w:rsidRDefault="006D72DA" w:rsidP="00275F3E">
      <w:pPr>
        <w:widowControl w:val="0"/>
        <w:spacing w:line="276" w:lineRule="auto"/>
        <w:rPr>
          <w:sz w:val="28"/>
          <w:szCs w:val="28"/>
        </w:rPr>
      </w:pPr>
    </w:p>
    <w:p w:rsidR="00EB6C05" w:rsidRDefault="00EB6C05" w:rsidP="00275F3E">
      <w:pPr>
        <w:widowControl w:val="0"/>
        <w:spacing w:line="276" w:lineRule="auto"/>
        <w:rPr>
          <w:sz w:val="28"/>
          <w:szCs w:val="28"/>
        </w:rPr>
      </w:pPr>
    </w:p>
    <w:p w:rsidR="00E908A7" w:rsidRDefault="00E908A7" w:rsidP="00275F3E">
      <w:pPr>
        <w:widowControl w:val="0"/>
        <w:spacing w:line="276" w:lineRule="auto"/>
        <w:rPr>
          <w:sz w:val="28"/>
          <w:szCs w:val="28"/>
        </w:rPr>
      </w:pPr>
    </w:p>
    <w:p w:rsidR="00E908A7" w:rsidRPr="00E908A7" w:rsidRDefault="00E908A7" w:rsidP="00E908A7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BE28C6">
        <w:rPr>
          <w:b/>
          <w:i/>
          <w:sz w:val="28"/>
          <w:szCs w:val="28"/>
          <w:highlight w:val="yellow"/>
        </w:rPr>
        <w:t>(Информация не указывается в соответствии с пунктом 1 Постановления Правительства Российской Федерации № 400 от 04 апреля 2019 г. «Об особенностях раскрытия и предоставления информации, подлежащей раскрытию и предоставлению в соответствии с требованиями Федерального закона «Об акционерных обществах» и Федерального закона «О рынке ценных бумаг»).</w:t>
      </w:r>
    </w:p>
    <w:p w:rsidR="00E908A7" w:rsidRDefault="00E908A7" w:rsidP="00EB6C05">
      <w:pPr>
        <w:widowControl w:val="0"/>
        <w:spacing w:line="276" w:lineRule="auto"/>
        <w:jc w:val="center"/>
        <w:rPr>
          <w:sz w:val="28"/>
          <w:szCs w:val="28"/>
        </w:rPr>
      </w:pPr>
    </w:p>
    <w:p w:rsidR="00E908A7" w:rsidRDefault="00E908A7" w:rsidP="00EB6C05">
      <w:pPr>
        <w:widowControl w:val="0"/>
        <w:spacing w:line="276" w:lineRule="auto"/>
        <w:jc w:val="center"/>
        <w:rPr>
          <w:sz w:val="28"/>
          <w:szCs w:val="28"/>
        </w:rPr>
      </w:pPr>
    </w:p>
    <w:p w:rsidR="00E908A7" w:rsidRDefault="00E908A7" w:rsidP="00EB6C05">
      <w:pPr>
        <w:widowControl w:val="0"/>
        <w:spacing w:line="276" w:lineRule="auto"/>
        <w:jc w:val="center"/>
        <w:rPr>
          <w:sz w:val="28"/>
          <w:szCs w:val="28"/>
        </w:rPr>
      </w:pPr>
    </w:p>
    <w:p w:rsidR="00E908A7" w:rsidRDefault="00E908A7" w:rsidP="00EB6C05">
      <w:pPr>
        <w:widowControl w:val="0"/>
        <w:spacing w:line="276" w:lineRule="auto"/>
        <w:jc w:val="center"/>
        <w:rPr>
          <w:sz w:val="28"/>
          <w:szCs w:val="28"/>
        </w:rPr>
      </w:pPr>
    </w:p>
    <w:p w:rsidR="00E908A7" w:rsidRDefault="00E908A7" w:rsidP="00EB6C05">
      <w:pPr>
        <w:widowControl w:val="0"/>
        <w:spacing w:line="276" w:lineRule="auto"/>
        <w:jc w:val="center"/>
        <w:rPr>
          <w:sz w:val="28"/>
          <w:szCs w:val="28"/>
        </w:rPr>
      </w:pPr>
    </w:p>
    <w:p w:rsidR="00275F3E" w:rsidRDefault="006306CB" w:rsidP="00EB6C05">
      <w:pPr>
        <w:widowControl w:val="0"/>
        <w:spacing w:line="276" w:lineRule="auto"/>
        <w:jc w:val="center"/>
        <w:rPr>
          <w:b/>
          <w:bCs/>
          <w:kern w:val="2"/>
          <w:sz w:val="28"/>
          <w:szCs w:val="28"/>
        </w:rPr>
      </w:pPr>
      <w:r>
        <w:rPr>
          <w:sz w:val="28"/>
          <w:szCs w:val="28"/>
        </w:rPr>
        <w:t>Уфа, 202</w:t>
      </w:r>
      <w:r w:rsidR="00AB08E0">
        <w:rPr>
          <w:sz w:val="28"/>
          <w:szCs w:val="28"/>
        </w:rPr>
        <w:t>3</w:t>
      </w:r>
      <w:r w:rsidR="00275F3E">
        <w:rPr>
          <w:b/>
          <w:bCs/>
          <w:kern w:val="2"/>
          <w:sz w:val="28"/>
          <w:szCs w:val="28"/>
        </w:rPr>
        <w:br w:type="page"/>
      </w:r>
    </w:p>
    <w:p w:rsidR="006D72DA" w:rsidRDefault="006306CB">
      <w:pPr>
        <w:widowControl w:val="0"/>
        <w:spacing w:line="276" w:lineRule="auto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lastRenderedPageBreak/>
        <w:t>МЫ ПОДНИМАЕМ В НЕБО САМОЛЕТЫ</w:t>
      </w:r>
      <w:proofErr w:type="gramStart"/>
      <w:r>
        <w:rPr>
          <w:b/>
          <w:bCs/>
          <w:kern w:val="2"/>
          <w:sz w:val="28"/>
          <w:szCs w:val="28"/>
        </w:rPr>
        <w:t xml:space="preserve"> </w:t>
      </w:r>
      <w:r w:rsidR="006125D5">
        <w:rPr>
          <w:b/>
          <w:bCs/>
          <w:kern w:val="2"/>
          <w:sz w:val="28"/>
          <w:szCs w:val="28"/>
        </w:rPr>
        <w:t>!</w:t>
      </w:r>
      <w:proofErr w:type="gramEnd"/>
    </w:p>
    <w:p w:rsidR="006D72DA" w:rsidRDefault="006D72DA">
      <w:pPr>
        <w:widowControl w:val="0"/>
        <w:spacing w:line="276" w:lineRule="auto"/>
        <w:jc w:val="center"/>
        <w:rPr>
          <w:b/>
          <w:bCs/>
          <w:kern w:val="2"/>
          <w:sz w:val="28"/>
          <w:szCs w:val="28"/>
        </w:rPr>
      </w:pPr>
    </w:p>
    <w:p w:rsidR="006D72DA" w:rsidRDefault="006306CB">
      <w:pPr>
        <w:widowControl w:val="0"/>
        <w:spacing w:line="276" w:lineRule="auto"/>
        <w:jc w:val="center"/>
        <w:rPr>
          <w:b/>
          <w:bCs/>
          <w:kern w:val="2"/>
          <w:sz w:val="28"/>
          <w:szCs w:val="28"/>
        </w:rPr>
      </w:pPr>
      <w:r>
        <w:rPr>
          <w:noProof/>
        </w:rPr>
        <w:drawing>
          <wp:inline distT="0" distB="0" distL="0" distR="0">
            <wp:extent cx="5514975" cy="3571875"/>
            <wp:effectExtent l="0" t="0" r="0" b="0"/>
            <wp:docPr id="1" name="Рисунок 2" descr="image-09-02-21-08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image-09-02-21-08-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2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2DA" w:rsidRDefault="006D72DA">
      <w:pPr>
        <w:widowControl w:val="0"/>
        <w:spacing w:line="276" w:lineRule="auto"/>
        <w:ind w:firstLine="708"/>
        <w:jc w:val="both"/>
        <w:rPr>
          <w:bCs/>
          <w:kern w:val="2"/>
          <w:sz w:val="28"/>
          <w:szCs w:val="28"/>
        </w:rPr>
      </w:pPr>
    </w:p>
    <w:p w:rsidR="006D72DA" w:rsidRDefault="006306CB">
      <w:pPr>
        <w:widowControl w:val="0"/>
        <w:tabs>
          <w:tab w:val="left" w:pos="142"/>
        </w:tabs>
        <w:spacing w:line="276" w:lineRule="auto"/>
        <w:ind w:right="-1" w:firstLine="708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ПАО «ОДК-УМПО» </w:t>
      </w:r>
      <w:r w:rsidR="006125D5">
        <w:rPr>
          <w:sz w:val="28"/>
          <w:szCs w:val="28"/>
        </w:rPr>
        <w:t>–</w:t>
      </w:r>
      <w:r>
        <w:rPr>
          <w:bCs/>
          <w:kern w:val="2"/>
          <w:sz w:val="28"/>
          <w:szCs w:val="28"/>
        </w:rPr>
        <w:t xml:space="preserve"> разработчик и крупнейший производитель авиационных двигателей в России, занимает первое место по объему выручки среди предприятий Российской Федерации, специализирующихся в газотурбинном </w:t>
      </w:r>
      <w:r w:rsidR="00DD214F">
        <w:rPr>
          <w:bCs/>
          <w:kern w:val="2"/>
          <w:sz w:val="28"/>
          <w:szCs w:val="28"/>
        </w:rPr>
        <w:t>авиадвигателе строении</w:t>
      </w:r>
      <w:r>
        <w:rPr>
          <w:bCs/>
          <w:kern w:val="2"/>
          <w:sz w:val="28"/>
          <w:szCs w:val="28"/>
        </w:rPr>
        <w:t xml:space="preserve"> на протяжении последних 12 лет. ПАО «ОДК-УМПО» 8 раз удостоено звания «Лучший российский экспортер в авиационной и оборонной промышленности РФ». </w:t>
      </w:r>
      <w:r>
        <w:br w:type="page"/>
      </w:r>
    </w:p>
    <w:p w:rsidR="008C5502" w:rsidRPr="00B354E4" w:rsidRDefault="008C5502" w:rsidP="008C5502">
      <w:pPr>
        <w:widowControl w:val="0"/>
        <w:spacing w:line="276" w:lineRule="auto"/>
        <w:ind w:firstLine="708"/>
        <w:jc w:val="center"/>
        <w:rPr>
          <w:kern w:val="2"/>
          <w:sz w:val="28"/>
          <w:szCs w:val="28"/>
          <w:lang w:eastAsia="zh-CN"/>
        </w:rPr>
      </w:pPr>
      <w:bookmarkStart w:id="0" w:name="_Toc4691762"/>
      <w:bookmarkStart w:id="1" w:name="_Toc33695351"/>
      <w:bookmarkStart w:id="2" w:name="_Toc33694733"/>
      <w:r w:rsidRPr="0046384C">
        <w:rPr>
          <w:kern w:val="2"/>
          <w:sz w:val="28"/>
          <w:szCs w:val="28"/>
          <w:lang w:eastAsia="zh-CN"/>
        </w:rPr>
        <w:lastRenderedPageBreak/>
        <w:t>Содержание</w:t>
      </w:r>
    </w:p>
    <w:p w:rsidR="008C5502" w:rsidRDefault="008C5502" w:rsidP="008C5502">
      <w:pPr>
        <w:pStyle w:val="1f"/>
        <w:rPr>
          <w:rFonts w:asciiTheme="minorHAnsi" w:eastAsiaTheme="minorEastAsia" w:hAnsiTheme="minorHAnsi" w:cstheme="minorBidi"/>
          <w:bCs w:val="0"/>
          <w:kern w:val="0"/>
          <w:sz w:val="22"/>
          <w:szCs w:val="22"/>
          <w:lang w:eastAsia="ru-RU"/>
        </w:rPr>
      </w:pPr>
      <w:r w:rsidRPr="0046384C">
        <w:rPr>
          <w:noProof/>
          <w:kern w:val="1"/>
          <w:szCs w:val="28"/>
        </w:rPr>
        <w:fldChar w:fldCharType="begin"/>
      </w:r>
      <w:r w:rsidRPr="0046384C">
        <w:rPr>
          <w:szCs w:val="28"/>
        </w:rPr>
        <w:instrText xml:space="preserve"> TOC \o "1-1" \h \z \u </w:instrText>
      </w:r>
      <w:r w:rsidRPr="0046384C">
        <w:rPr>
          <w:noProof/>
          <w:kern w:val="1"/>
          <w:szCs w:val="28"/>
        </w:rPr>
        <w:fldChar w:fldCharType="separate"/>
      </w:r>
      <w:hyperlink w:anchor="_Toc70681427" w:history="1">
        <w:r w:rsidRPr="00F55B26">
          <w:rPr>
            <w:rStyle w:val="afffc"/>
          </w:rPr>
          <w:t>1 Общие сведения об акционерном обществе</w:t>
        </w:r>
        <w:r>
          <w:rPr>
            <w:webHidden/>
          </w:rPr>
          <w:tab/>
        </w:r>
      </w:hyperlink>
      <w:r w:rsidR="00770645">
        <w:t>4</w:t>
      </w:r>
    </w:p>
    <w:p w:rsidR="008C5502" w:rsidRPr="00CA7F9D" w:rsidRDefault="006D0E03" w:rsidP="008C5502">
      <w:pPr>
        <w:pStyle w:val="1f"/>
        <w:rPr>
          <w:rFonts w:asciiTheme="minorHAnsi" w:eastAsiaTheme="minorEastAsia" w:hAnsiTheme="minorHAnsi" w:cstheme="minorBidi"/>
          <w:bCs w:val="0"/>
          <w:color w:val="FF0000"/>
          <w:kern w:val="0"/>
          <w:sz w:val="22"/>
          <w:szCs w:val="22"/>
          <w:lang w:eastAsia="ru-RU"/>
        </w:rPr>
      </w:pPr>
      <w:hyperlink w:anchor="_Toc70681428" w:history="1">
        <w:r w:rsidR="008C5502" w:rsidRPr="00CA7F9D">
          <w:rPr>
            <w:rStyle w:val="afffc"/>
            <w:color w:val="auto"/>
          </w:rPr>
          <w:t>1.1 Полное и сокращенное наименование акционерного общества</w:t>
        </w:r>
        <w:r w:rsidR="008C5502" w:rsidRPr="00CA7F9D">
          <w:rPr>
            <w:webHidden/>
          </w:rPr>
          <w:tab/>
        </w:r>
      </w:hyperlink>
      <w:r w:rsidR="00770645">
        <w:t>4</w:t>
      </w:r>
    </w:p>
    <w:p w:rsidR="008C5502" w:rsidRDefault="006D0E03" w:rsidP="008C5502">
      <w:pPr>
        <w:pStyle w:val="1f"/>
        <w:rPr>
          <w:rFonts w:asciiTheme="minorHAnsi" w:eastAsiaTheme="minorEastAsia" w:hAnsiTheme="minorHAnsi" w:cstheme="minorBidi"/>
          <w:bCs w:val="0"/>
          <w:kern w:val="0"/>
          <w:sz w:val="22"/>
          <w:szCs w:val="22"/>
          <w:lang w:eastAsia="ru-RU"/>
        </w:rPr>
      </w:pPr>
      <w:hyperlink w:anchor="_Toc70681429" w:history="1">
        <w:r w:rsidR="008C5502" w:rsidRPr="00F55B26">
          <w:rPr>
            <w:rStyle w:val="afffc"/>
          </w:rPr>
          <w:t>1.2 Номер и дата выдачи свидетельства о государственной регистрации</w:t>
        </w:r>
        <w:r w:rsidR="008C5502">
          <w:rPr>
            <w:webHidden/>
          </w:rPr>
          <w:tab/>
        </w:r>
      </w:hyperlink>
      <w:r w:rsidR="00770645">
        <w:t>4</w:t>
      </w:r>
    </w:p>
    <w:p w:rsidR="008C5502" w:rsidRDefault="006D0E03" w:rsidP="008C5502">
      <w:pPr>
        <w:pStyle w:val="1f"/>
        <w:rPr>
          <w:rFonts w:asciiTheme="minorHAnsi" w:eastAsiaTheme="minorEastAsia" w:hAnsiTheme="minorHAnsi" w:cstheme="minorBidi"/>
          <w:bCs w:val="0"/>
          <w:kern w:val="0"/>
          <w:sz w:val="22"/>
          <w:szCs w:val="22"/>
          <w:lang w:eastAsia="ru-RU"/>
        </w:rPr>
      </w:pPr>
      <w:hyperlink w:anchor="_Toc70681431" w:history="1">
        <w:r w:rsidR="008C5502" w:rsidRPr="00F55B26">
          <w:rPr>
            <w:rStyle w:val="afffc"/>
          </w:rPr>
          <w:t>1.</w:t>
        </w:r>
        <w:r w:rsidR="00B96AF6" w:rsidRPr="00A943E3">
          <w:rPr>
            <w:rStyle w:val="afffc"/>
          </w:rPr>
          <w:t>3</w:t>
        </w:r>
        <w:r w:rsidR="008C5502" w:rsidRPr="00F55B26">
          <w:rPr>
            <w:rStyle w:val="afffc"/>
          </w:rPr>
          <w:t xml:space="preserve"> Место нахождения общества</w:t>
        </w:r>
        <w:r w:rsidR="008C5502">
          <w:rPr>
            <w:webHidden/>
          </w:rPr>
          <w:tab/>
        </w:r>
      </w:hyperlink>
      <w:r w:rsidR="00770645">
        <w:t>4</w:t>
      </w:r>
    </w:p>
    <w:p w:rsidR="008C5502" w:rsidRDefault="006D0E03" w:rsidP="008C5502">
      <w:pPr>
        <w:pStyle w:val="1f"/>
        <w:rPr>
          <w:rFonts w:asciiTheme="minorHAnsi" w:eastAsiaTheme="minorEastAsia" w:hAnsiTheme="minorHAnsi" w:cstheme="minorBidi"/>
          <w:bCs w:val="0"/>
          <w:kern w:val="0"/>
          <w:sz w:val="22"/>
          <w:szCs w:val="22"/>
          <w:lang w:eastAsia="ru-RU"/>
        </w:rPr>
      </w:pPr>
      <w:hyperlink w:anchor="_Toc70681433" w:history="1">
        <w:r w:rsidR="008C5502" w:rsidRPr="00F55B26">
          <w:rPr>
            <w:rStyle w:val="afffc"/>
          </w:rPr>
          <w:t>1.</w:t>
        </w:r>
        <w:r w:rsidR="00B96AF6" w:rsidRPr="00A943E3">
          <w:rPr>
            <w:rStyle w:val="afffc"/>
          </w:rPr>
          <w:t>4</w:t>
        </w:r>
        <w:r w:rsidR="008C5502" w:rsidRPr="00F55B26">
          <w:rPr>
            <w:rStyle w:val="afffc"/>
          </w:rPr>
          <w:t xml:space="preserve"> Контактный телефон</w:t>
        </w:r>
        <w:r w:rsidR="008C5502">
          <w:rPr>
            <w:webHidden/>
          </w:rPr>
          <w:tab/>
        </w:r>
      </w:hyperlink>
      <w:r w:rsidR="00770645">
        <w:t>4</w:t>
      </w:r>
    </w:p>
    <w:p w:rsidR="008C5502" w:rsidRDefault="006D0E03" w:rsidP="008C5502">
      <w:pPr>
        <w:pStyle w:val="1f"/>
        <w:rPr>
          <w:rFonts w:asciiTheme="minorHAnsi" w:eastAsiaTheme="minorEastAsia" w:hAnsiTheme="minorHAnsi" w:cstheme="minorBidi"/>
          <w:bCs w:val="0"/>
          <w:kern w:val="0"/>
          <w:sz w:val="22"/>
          <w:szCs w:val="22"/>
          <w:lang w:eastAsia="ru-RU"/>
        </w:rPr>
      </w:pPr>
      <w:hyperlink w:anchor="_Toc70681434" w:history="1">
        <w:r w:rsidR="008C5502" w:rsidRPr="00F55B26">
          <w:rPr>
            <w:rStyle w:val="afffc"/>
          </w:rPr>
          <w:t>1.</w:t>
        </w:r>
        <w:r w:rsidR="00B96AF6" w:rsidRPr="00A943E3">
          <w:rPr>
            <w:rStyle w:val="afffc"/>
          </w:rPr>
          <w:t>5</w:t>
        </w:r>
        <w:r w:rsidR="008C5502" w:rsidRPr="00F55B26">
          <w:rPr>
            <w:rStyle w:val="afffc"/>
          </w:rPr>
          <w:t xml:space="preserve"> Факс</w:t>
        </w:r>
        <w:r w:rsidR="008C5502">
          <w:rPr>
            <w:webHidden/>
          </w:rPr>
          <w:tab/>
        </w:r>
      </w:hyperlink>
      <w:r w:rsidR="00770645">
        <w:t>4</w:t>
      </w:r>
    </w:p>
    <w:p w:rsidR="008C5502" w:rsidRDefault="006D0E03" w:rsidP="008C5502">
      <w:pPr>
        <w:pStyle w:val="1f"/>
        <w:rPr>
          <w:rFonts w:asciiTheme="minorHAnsi" w:eastAsiaTheme="minorEastAsia" w:hAnsiTheme="minorHAnsi" w:cstheme="minorBidi"/>
          <w:bCs w:val="0"/>
          <w:kern w:val="0"/>
          <w:sz w:val="22"/>
          <w:szCs w:val="22"/>
          <w:lang w:eastAsia="ru-RU"/>
        </w:rPr>
      </w:pPr>
      <w:hyperlink w:anchor="_Toc70681435" w:history="1">
        <w:r w:rsidR="008C5502" w:rsidRPr="00F55B26">
          <w:rPr>
            <w:rStyle w:val="afffc"/>
          </w:rPr>
          <w:t>1.</w:t>
        </w:r>
        <w:r w:rsidR="00B96AF6" w:rsidRPr="00A943E3">
          <w:rPr>
            <w:rStyle w:val="afffc"/>
          </w:rPr>
          <w:t>6</w:t>
        </w:r>
        <w:r w:rsidR="008C5502" w:rsidRPr="00F55B26">
          <w:rPr>
            <w:rStyle w:val="afffc"/>
          </w:rPr>
          <w:t xml:space="preserve"> Адрес электронной почты</w:t>
        </w:r>
        <w:r w:rsidR="008C5502">
          <w:rPr>
            <w:webHidden/>
          </w:rPr>
          <w:tab/>
        </w:r>
      </w:hyperlink>
      <w:r w:rsidR="00770645">
        <w:t>4</w:t>
      </w:r>
    </w:p>
    <w:p w:rsidR="008C5502" w:rsidRDefault="006D0E03" w:rsidP="008C5502">
      <w:pPr>
        <w:pStyle w:val="1f"/>
        <w:rPr>
          <w:rFonts w:asciiTheme="minorHAnsi" w:eastAsiaTheme="minorEastAsia" w:hAnsiTheme="minorHAnsi" w:cstheme="minorBidi"/>
          <w:bCs w:val="0"/>
          <w:kern w:val="0"/>
          <w:sz w:val="22"/>
          <w:szCs w:val="22"/>
          <w:lang w:eastAsia="ru-RU"/>
        </w:rPr>
      </w:pPr>
      <w:hyperlink w:anchor="_Toc70681436" w:history="1">
        <w:r w:rsidR="008C5502" w:rsidRPr="00F55B26">
          <w:rPr>
            <w:rStyle w:val="afffc"/>
          </w:rPr>
          <w:t>1.</w:t>
        </w:r>
        <w:r w:rsidR="00B96AF6" w:rsidRPr="00A943E3">
          <w:rPr>
            <w:rStyle w:val="afffc"/>
          </w:rPr>
          <w:t>7</w:t>
        </w:r>
        <w:r w:rsidR="008C5502" w:rsidRPr="00F55B26">
          <w:rPr>
            <w:rStyle w:val="afffc"/>
          </w:rPr>
          <w:t xml:space="preserve"> Основной вид деятельности</w:t>
        </w:r>
        <w:r w:rsidR="008C5502">
          <w:rPr>
            <w:webHidden/>
          </w:rPr>
          <w:tab/>
        </w:r>
      </w:hyperlink>
      <w:r w:rsidR="00770645">
        <w:t>4</w:t>
      </w:r>
    </w:p>
    <w:p w:rsidR="008C5502" w:rsidRDefault="006D0E03" w:rsidP="008C5502">
      <w:pPr>
        <w:pStyle w:val="1f"/>
        <w:rPr>
          <w:rFonts w:asciiTheme="minorHAnsi" w:eastAsiaTheme="minorEastAsia" w:hAnsiTheme="minorHAnsi" w:cstheme="minorBidi"/>
          <w:bCs w:val="0"/>
          <w:kern w:val="0"/>
          <w:sz w:val="22"/>
          <w:szCs w:val="22"/>
          <w:lang w:eastAsia="ru-RU"/>
        </w:rPr>
      </w:pPr>
      <w:hyperlink w:anchor="_Toc70681440" w:history="1">
        <w:r w:rsidR="008C5502" w:rsidRPr="00F55B26">
          <w:rPr>
            <w:rStyle w:val="afffc"/>
          </w:rPr>
          <w:t>1.</w:t>
        </w:r>
        <w:r w:rsidR="00B96AF6" w:rsidRPr="00A943E3">
          <w:rPr>
            <w:rStyle w:val="afffc"/>
          </w:rPr>
          <w:t>8</w:t>
        </w:r>
        <w:r w:rsidR="008C5502" w:rsidRPr="00F55B26">
          <w:rPr>
            <w:rStyle w:val="afffc"/>
          </w:rPr>
          <w:t xml:space="preserve"> Размер уставного капитала</w:t>
        </w:r>
        <w:r w:rsidR="008C5502">
          <w:rPr>
            <w:webHidden/>
          </w:rPr>
          <w:tab/>
        </w:r>
      </w:hyperlink>
      <w:r w:rsidR="00B96AF6" w:rsidRPr="00A943E3">
        <w:t>4</w:t>
      </w:r>
    </w:p>
    <w:p w:rsidR="008C5502" w:rsidRDefault="00682D26" w:rsidP="008C5502">
      <w:pPr>
        <w:pStyle w:val="1f"/>
        <w:rPr>
          <w:rFonts w:asciiTheme="minorHAnsi" w:eastAsiaTheme="minorEastAsia" w:hAnsiTheme="minorHAnsi" w:cstheme="minorBidi"/>
          <w:bCs w:val="0"/>
          <w:kern w:val="0"/>
          <w:sz w:val="22"/>
          <w:szCs w:val="22"/>
          <w:lang w:eastAsia="ru-RU"/>
        </w:rPr>
      </w:pPr>
      <w:r>
        <w:t>2</w:t>
      </w:r>
      <w:hyperlink w:anchor="_Toc70681455" w:history="1">
        <w:r w:rsidR="008C5502" w:rsidRPr="00F55B26">
          <w:rPr>
            <w:rStyle w:val="afffc"/>
          </w:rPr>
          <w:t xml:space="preserve"> Сведения о положении акционерного общества в отрасли</w:t>
        </w:r>
        <w:r w:rsidR="008C5502">
          <w:rPr>
            <w:webHidden/>
          </w:rPr>
          <w:tab/>
        </w:r>
      </w:hyperlink>
      <w:r w:rsidR="00B96AF6" w:rsidRPr="00A943E3">
        <w:t>5</w:t>
      </w:r>
    </w:p>
    <w:p w:rsidR="008C5502" w:rsidRDefault="00682D26" w:rsidP="008C5502">
      <w:pPr>
        <w:pStyle w:val="1f"/>
        <w:rPr>
          <w:rFonts w:asciiTheme="minorHAnsi" w:eastAsiaTheme="minorEastAsia" w:hAnsiTheme="minorHAnsi" w:cstheme="minorBidi"/>
          <w:bCs w:val="0"/>
          <w:kern w:val="0"/>
          <w:sz w:val="22"/>
          <w:szCs w:val="22"/>
          <w:lang w:eastAsia="ru-RU"/>
        </w:rPr>
      </w:pPr>
      <w:r>
        <w:t>3</w:t>
      </w:r>
      <w:hyperlink w:anchor="_Toc70681476" w:history="1">
        <w:r w:rsidR="008C5502" w:rsidRPr="00F55B26">
          <w:rPr>
            <w:rStyle w:val="afffc"/>
          </w:rPr>
          <w:t xml:space="preserve"> </w:t>
        </w:r>
        <w:r w:rsidRPr="00375FD6">
          <w:t xml:space="preserve">Отчет </w:t>
        </w:r>
        <w:r>
          <w:t>о результатах деятельности акционерного общества</w:t>
        </w:r>
        <w:r w:rsidR="008C5502">
          <w:rPr>
            <w:webHidden/>
          </w:rPr>
          <w:tab/>
        </w:r>
      </w:hyperlink>
      <w:r w:rsidR="004F275A">
        <w:t>..</w:t>
      </w:r>
      <w:r w:rsidR="00B96AF6" w:rsidRPr="00A943E3">
        <w:t>6</w:t>
      </w:r>
    </w:p>
    <w:p w:rsidR="008C5502" w:rsidRDefault="00682D26" w:rsidP="008C5502">
      <w:pPr>
        <w:pStyle w:val="1f"/>
      </w:pPr>
      <w:r>
        <w:t>4</w:t>
      </w:r>
      <w:hyperlink w:anchor="_Toc70681477" w:history="1">
        <w:r>
          <w:rPr>
            <w:rStyle w:val="afffc"/>
          </w:rPr>
          <w:t xml:space="preserve"> </w:t>
        </w:r>
        <w:r>
          <w:t>Отчет о выплате объявленных (начисленных) дивидендов по акциям акционерного общества</w:t>
        </w:r>
        <w:r w:rsidR="008C5502">
          <w:rPr>
            <w:webHidden/>
          </w:rPr>
          <w:tab/>
        </w:r>
      </w:hyperlink>
      <w:r w:rsidR="00B96AF6" w:rsidRPr="00A943E3">
        <w:t>7</w:t>
      </w:r>
    </w:p>
    <w:p w:rsidR="008C5502" w:rsidRDefault="004017E8" w:rsidP="008C5502">
      <w:pPr>
        <w:pStyle w:val="1f"/>
        <w:rPr>
          <w:rFonts w:asciiTheme="minorHAnsi" w:eastAsiaTheme="minorEastAsia" w:hAnsiTheme="minorHAnsi" w:cstheme="minorBidi"/>
          <w:bCs w:val="0"/>
          <w:kern w:val="0"/>
          <w:sz w:val="22"/>
          <w:szCs w:val="22"/>
          <w:lang w:eastAsia="ru-RU"/>
        </w:rPr>
      </w:pPr>
      <w:r>
        <w:t>4</w:t>
      </w:r>
      <w:hyperlink w:anchor="_Toc70681479" w:history="1">
        <w:r w:rsidR="008C5502" w:rsidRPr="00F55B26">
          <w:rPr>
            <w:rStyle w:val="afffc"/>
          </w:rPr>
          <w:t xml:space="preserve">.1 </w:t>
        </w:r>
        <w:r>
          <w:t>Информация об утвержденных решением совета директоров общества принципах дивидендной политики</w:t>
        </w:r>
        <w:r w:rsidR="008C5502">
          <w:rPr>
            <w:webHidden/>
          </w:rPr>
          <w:tab/>
        </w:r>
      </w:hyperlink>
      <w:r w:rsidR="00B96AF6" w:rsidRPr="00A943E3">
        <w:t>7</w:t>
      </w:r>
    </w:p>
    <w:p w:rsidR="008C5502" w:rsidRDefault="006D0E03" w:rsidP="008C5502">
      <w:pPr>
        <w:pStyle w:val="1f"/>
        <w:rPr>
          <w:rFonts w:asciiTheme="minorHAnsi" w:eastAsiaTheme="minorEastAsia" w:hAnsiTheme="minorHAnsi" w:cstheme="minorBidi"/>
          <w:bCs w:val="0"/>
          <w:kern w:val="0"/>
          <w:sz w:val="22"/>
          <w:szCs w:val="22"/>
          <w:lang w:eastAsia="ru-RU"/>
        </w:rPr>
      </w:pPr>
      <w:hyperlink w:anchor="_Toc70681480" w:history="1">
        <w:r w:rsidR="004017E8">
          <w:rPr>
            <w:rStyle w:val="afffc"/>
          </w:rPr>
          <w:t>4</w:t>
        </w:r>
        <w:r w:rsidR="008C5502" w:rsidRPr="00F55B26">
          <w:rPr>
            <w:rStyle w:val="afffc"/>
          </w:rPr>
          <w:t>.2 Решение о дивидендах и отчет о выплате</w:t>
        </w:r>
        <w:r w:rsidR="008C5502">
          <w:rPr>
            <w:webHidden/>
          </w:rPr>
          <w:tab/>
        </w:r>
      </w:hyperlink>
      <w:r w:rsidR="00B96AF6" w:rsidRPr="00A943E3">
        <w:t>7</w:t>
      </w:r>
    </w:p>
    <w:p w:rsidR="008C5502" w:rsidRDefault="004017E8" w:rsidP="008C5502">
      <w:pPr>
        <w:pStyle w:val="1f"/>
        <w:rPr>
          <w:rFonts w:asciiTheme="minorHAnsi" w:eastAsiaTheme="minorEastAsia" w:hAnsiTheme="minorHAnsi" w:cstheme="minorBidi"/>
          <w:bCs w:val="0"/>
          <w:kern w:val="0"/>
          <w:sz w:val="22"/>
          <w:szCs w:val="22"/>
          <w:lang w:eastAsia="ru-RU"/>
        </w:rPr>
      </w:pPr>
      <w:r>
        <w:t>5</w:t>
      </w:r>
      <w:hyperlink w:anchor="_Toc70681488" w:history="1">
        <w:r>
          <w:rPr>
            <w:rStyle w:val="afffc"/>
          </w:rPr>
          <w:t xml:space="preserve"> </w:t>
        </w:r>
        <w:r w:rsidR="008C5502" w:rsidRPr="00F55B26">
          <w:rPr>
            <w:rStyle w:val="afffc"/>
          </w:rPr>
          <w:t>Перспективы развития акционерного общества</w:t>
        </w:r>
        <w:r w:rsidR="008C5502">
          <w:rPr>
            <w:webHidden/>
          </w:rPr>
          <w:tab/>
        </w:r>
      </w:hyperlink>
      <w:r w:rsidR="00B96AF6" w:rsidRPr="00A943E3">
        <w:t>8</w:t>
      </w:r>
    </w:p>
    <w:p w:rsidR="004017E8" w:rsidRDefault="004017E8" w:rsidP="004017E8">
      <w:pPr>
        <w:pStyle w:val="1f"/>
        <w:rPr>
          <w:rFonts w:asciiTheme="minorHAnsi" w:eastAsiaTheme="minorEastAsia" w:hAnsiTheme="minorHAnsi" w:cstheme="minorBidi"/>
          <w:bCs w:val="0"/>
          <w:kern w:val="0"/>
          <w:sz w:val="22"/>
          <w:szCs w:val="22"/>
          <w:lang w:eastAsia="ru-RU"/>
        </w:rPr>
      </w:pPr>
      <w:r>
        <w:t>5.1</w:t>
      </w:r>
      <w:hyperlink w:anchor="_Toc70681488" w:history="1">
        <w:r>
          <w:rPr>
            <w:rStyle w:val="afffc"/>
          </w:rPr>
          <w:t xml:space="preserve"> </w:t>
        </w:r>
        <w:r>
          <w:rPr>
            <w:rFonts w:eastAsia="Courier New"/>
            <w:bCs w:val="0"/>
            <w:iCs/>
            <w:color w:val="000000"/>
          </w:rPr>
          <w:t>Планируемые направления использования чистой прибыли</w:t>
        </w:r>
        <w:r>
          <w:rPr>
            <w:webHidden/>
          </w:rPr>
          <w:tab/>
        </w:r>
      </w:hyperlink>
      <w:r w:rsidR="00B96AF6" w:rsidRPr="00A943E3">
        <w:t>8</w:t>
      </w:r>
    </w:p>
    <w:p w:rsidR="008C5502" w:rsidRDefault="006D0E03" w:rsidP="008C5502">
      <w:pPr>
        <w:pStyle w:val="1f"/>
        <w:rPr>
          <w:rFonts w:asciiTheme="minorHAnsi" w:eastAsiaTheme="minorEastAsia" w:hAnsiTheme="minorHAnsi" w:cstheme="minorBidi"/>
          <w:bCs w:val="0"/>
          <w:kern w:val="0"/>
          <w:sz w:val="22"/>
          <w:szCs w:val="22"/>
          <w:lang w:eastAsia="ru-RU"/>
        </w:rPr>
      </w:pPr>
      <w:hyperlink w:anchor="_Toc70681491" w:history="1">
        <w:r w:rsidR="002B01C8">
          <w:rPr>
            <w:rStyle w:val="afffc"/>
          </w:rPr>
          <w:t>6</w:t>
        </w:r>
        <w:r w:rsidR="008C5502" w:rsidRPr="00F55B26">
          <w:rPr>
            <w:rStyle w:val="afffc"/>
          </w:rPr>
          <w:t xml:space="preserve"> </w:t>
        </w:r>
        <w:r w:rsidR="004017E8">
          <w:rPr>
            <w:rFonts w:eastAsia="Courier New"/>
            <w:bCs w:val="0"/>
            <w:iCs/>
            <w:color w:val="000000"/>
          </w:rPr>
          <w:t>Информация об организации системы управления рисками и внутреннего контроля, сведения о функции внутреннего аудита</w:t>
        </w:r>
        <w:r w:rsidR="008C5502">
          <w:rPr>
            <w:webHidden/>
          </w:rPr>
          <w:tab/>
        </w:r>
      </w:hyperlink>
      <w:r w:rsidR="00B96AF6" w:rsidRPr="00A943E3">
        <w:t>8</w:t>
      </w:r>
    </w:p>
    <w:p w:rsidR="006D72DA" w:rsidRDefault="008C5502" w:rsidP="00CC113B">
      <w:pPr>
        <w:pStyle w:val="a0"/>
        <w:spacing w:line="240" w:lineRule="auto"/>
        <w:ind w:right="566"/>
        <w:jc w:val="both"/>
        <w:rPr>
          <w:lang w:val="ru-RU"/>
        </w:rPr>
      </w:pPr>
      <w:r w:rsidRPr="0046384C">
        <w:fldChar w:fldCharType="end"/>
      </w:r>
    </w:p>
    <w:p w:rsidR="00CC113B" w:rsidRDefault="00CC113B" w:rsidP="00CC113B">
      <w:pPr>
        <w:pStyle w:val="a0"/>
        <w:spacing w:line="240" w:lineRule="auto"/>
        <w:ind w:right="566"/>
        <w:jc w:val="both"/>
        <w:rPr>
          <w:lang w:val="ru-RU"/>
        </w:rPr>
      </w:pPr>
    </w:p>
    <w:p w:rsidR="00CC113B" w:rsidRDefault="00CC113B" w:rsidP="00CC113B">
      <w:pPr>
        <w:pStyle w:val="a0"/>
        <w:spacing w:line="240" w:lineRule="auto"/>
        <w:ind w:right="566"/>
        <w:jc w:val="both"/>
        <w:rPr>
          <w:lang w:val="ru-RU"/>
        </w:rPr>
      </w:pPr>
    </w:p>
    <w:p w:rsidR="00CC113B" w:rsidRDefault="00CC113B" w:rsidP="00CC113B">
      <w:pPr>
        <w:pStyle w:val="a0"/>
        <w:spacing w:line="240" w:lineRule="auto"/>
        <w:ind w:right="566"/>
        <w:jc w:val="both"/>
        <w:rPr>
          <w:lang w:val="ru-RU"/>
        </w:rPr>
      </w:pPr>
    </w:p>
    <w:p w:rsidR="00CC113B" w:rsidRDefault="00CC113B" w:rsidP="00CC113B">
      <w:pPr>
        <w:pStyle w:val="a0"/>
        <w:spacing w:line="240" w:lineRule="auto"/>
        <w:ind w:right="566"/>
        <w:jc w:val="both"/>
        <w:rPr>
          <w:lang w:val="ru-RU"/>
        </w:rPr>
      </w:pPr>
    </w:p>
    <w:p w:rsidR="00CC113B" w:rsidRDefault="00CC113B" w:rsidP="00CC113B">
      <w:pPr>
        <w:pStyle w:val="a0"/>
        <w:spacing w:line="240" w:lineRule="auto"/>
        <w:ind w:right="566"/>
        <w:jc w:val="both"/>
        <w:rPr>
          <w:lang w:val="ru-RU"/>
        </w:rPr>
      </w:pPr>
    </w:p>
    <w:p w:rsidR="00CC113B" w:rsidRDefault="00CC113B" w:rsidP="00CC113B">
      <w:pPr>
        <w:pStyle w:val="a0"/>
        <w:spacing w:line="240" w:lineRule="auto"/>
        <w:ind w:right="566"/>
        <w:jc w:val="both"/>
        <w:rPr>
          <w:lang w:val="ru-RU"/>
        </w:rPr>
      </w:pPr>
    </w:p>
    <w:p w:rsidR="00CC113B" w:rsidRDefault="00CC113B" w:rsidP="00CC113B">
      <w:pPr>
        <w:pStyle w:val="a0"/>
        <w:spacing w:line="240" w:lineRule="auto"/>
        <w:ind w:right="566"/>
        <w:jc w:val="both"/>
        <w:rPr>
          <w:lang w:val="ru-RU"/>
        </w:rPr>
      </w:pPr>
    </w:p>
    <w:p w:rsidR="00CC113B" w:rsidRDefault="00CC113B" w:rsidP="00CC113B">
      <w:pPr>
        <w:pStyle w:val="a0"/>
        <w:spacing w:line="240" w:lineRule="auto"/>
        <w:ind w:right="566"/>
        <w:jc w:val="both"/>
        <w:rPr>
          <w:lang w:val="ru-RU"/>
        </w:rPr>
      </w:pPr>
    </w:p>
    <w:p w:rsidR="00CC113B" w:rsidRDefault="00CC113B" w:rsidP="00CC113B">
      <w:pPr>
        <w:pStyle w:val="a0"/>
        <w:spacing w:line="240" w:lineRule="auto"/>
        <w:ind w:right="566"/>
        <w:jc w:val="both"/>
        <w:rPr>
          <w:lang w:val="ru-RU"/>
        </w:rPr>
      </w:pPr>
    </w:p>
    <w:p w:rsidR="00CC113B" w:rsidRPr="00CC113B" w:rsidRDefault="00CC113B" w:rsidP="00CC113B">
      <w:pPr>
        <w:pStyle w:val="a0"/>
        <w:spacing w:line="240" w:lineRule="auto"/>
        <w:ind w:right="56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72DA" w:rsidRDefault="006306CB">
      <w:pPr>
        <w:pStyle w:val="10"/>
        <w:tabs>
          <w:tab w:val="clear" w:pos="0"/>
        </w:tabs>
        <w:spacing w:before="120" w:after="0"/>
        <w:ind w:firstLine="709"/>
      </w:pPr>
      <w:bookmarkStart w:id="3" w:name="_Toc95293685"/>
      <w:r>
        <w:lastRenderedPageBreak/>
        <w:t xml:space="preserve">1 </w:t>
      </w:r>
      <w:bookmarkEnd w:id="0"/>
      <w:r>
        <w:rPr>
          <w:lang w:val="ru-RU"/>
        </w:rPr>
        <w:t>Общие</w:t>
      </w:r>
      <w:r>
        <w:t xml:space="preserve"> сведения об акционерном обществе</w:t>
      </w:r>
      <w:bookmarkEnd w:id="1"/>
      <w:bookmarkEnd w:id="2"/>
      <w:bookmarkEnd w:id="3"/>
    </w:p>
    <w:p w:rsidR="006D72DA" w:rsidRPr="00563CF0" w:rsidRDefault="006306CB">
      <w:pPr>
        <w:pStyle w:val="10"/>
        <w:spacing w:before="120" w:after="0"/>
        <w:ind w:firstLine="709"/>
        <w:rPr>
          <w:rFonts w:eastAsia="Droid Sans Fallback"/>
        </w:rPr>
      </w:pPr>
      <w:bookmarkStart w:id="4" w:name="_Toc33695352"/>
      <w:bookmarkStart w:id="5" w:name="_Toc33694734"/>
      <w:bookmarkStart w:id="6" w:name="_Toc95293686"/>
      <w:r w:rsidRPr="00563CF0">
        <w:t xml:space="preserve">1.1 </w:t>
      </w:r>
      <w:bookmarkEnd w:id="4"/>
      <w:bookmarkEnd w:id="5"/>
      <w:r w:rsidRPr="00563CF0">
        <w:rPr>
          <w:lang w:val="ru-RU"/>
        </w:rPr>
        <w:t>Полное и сокращенное наименование акционерного общества</w:t>
      </w:r>
      <w:bookmarkEnd w:id="6"/>
    </w:p>
    <w:p w:rsidR="006D72DA" w:rsidRPr="00563CF0" w:rsidRDefault="006306CB">
      <w:pPr>
        <w:spacing w:line="276" w:lineRule="auto"/>
        <w:ind w:firstLine="709"/>
        <w:jc w:val="both"/>
        <w:rPr>
          <w:sz w:val="28"/>
          <w:szCs w:val="28"/>
        </w:rPr>
      </w:pPr>
      <w:bookmarkStart w:id="7" w:name="_Toc33701200"/>
      <w:bookmarkStart w:id="8" w:name="_Toc33695353"/>
      <w:bookmarkStart w:id="9" w:name="_Toc33694735"/>
      <w:bookmarkStart w:id="10" w:name="_Toc33694548"/>
      <w:r w:rsidRPr="00563CF0">
        <w:rPr>
          <w:sz w:val="28"/>
          <w:szCs w:val="28"/>
        </w:rPr>
        <w:t>Полное наименование акционерного общества: публичное акционерное общество «ОДК – Уфимское моторостроительное производственное объединение». Сокращенное фирменное наименование: ПАО «ОДК-УМПО».</w:t>
      </w:r>
      <w:bookmarkEnd w:id="7"/>
      <w:bookmarkEnd w:id="8"/>
      <w:bookmarkEnd w:id="9"/>
      <w:bookmarkEnd w:id="10"/>
    </w:p>
    <w:p w:rsidR="006D72DA" w:rsidRPr="00563CF0" w:rsidRDefault="006306CB">
      <w:pPr>
        <w:pStyle w:val="10"/>
        <w:spacing w:after="0" w:line="276" w:lineRule="auto"/>
        <w:ind w:firstLine="709"/>
        <w:rPr>
          <w:rFonts w:eastAsia="Droid Sans Fallback"/>
        </w:rPr>
      </w:pPr>
      <w:bookmarkStart w:id="11" w:name="_Toc95293687"/>
      <w:r w:rsidRPr="00563CF0">
        <w:t>1.2 Номер и дата выдачи свидетельства о государственной регистрации</w:t>
      </w:r>
      <w:bookmarkEnd w:id="11"/>
    </w:p>
    <w:p w:rsidR="006D72DA" w:rsidRPr="00563CF0" w:rsidRDefault="006306CB">
      <w:pPr>
        <w:spacing w:line="276" w:lineRule="auto"/>
        <w:ind w:firstLine="709"/>
        <w:jc w:val="both"/>
        <w:rPr>
          <w:sz w:val="28"/>
          <w:szCs w:val="28"/>
        </w:rPr>
      </w:pPr>
      <w:r w:rsidRPr="00563CF0">
        <w:rPr>
          <w:sz w:val="28"/>
          <w:szCs w:val="28"/>
        </w:rPr>
        <w:t xml:space="preserve">Свидетельство о государственной регистрации юридического лица от 08.02.1993 г. № 42/93, выдано Администрацией Калининского района г. Уфы. </w:t>
      </w:r>
    </w:p>
    <w:p w:rsidR="006D72DA" w:rsidRPr="00563CF0" w:rsidRDefault="006306CB">
      <w:pPr>
        <w:spacing w:line="276" w:lineRule="auto"/>
        <w:ind w:firstLine="709"/>
        <w:jc w:val="both"/>
        <w:rPr>
          <w:sz w:val="28"/>
          <w:szCs w:val="28"/>
        </w:rPr>
      </w:pPr>
      <w:r w:rsidRPr="00563CF0">
        <w:rPr>
          <w:sz w:val="28"/>
          <w:szCs w:val="28"/>
        </w:rPr>
        <w:t>Свидетельство о государственной регистрации юридического лица от 09.10.2002 г. серия 02 № 004364390, выдано Инспекцией Министерства Российской Федерации по налогам и сборам по Калининскому району г. Уфы Республики Башкортостан.</w:t>
      </w:r>
    </w:p>
    <w:p w:rsidR="006D72DA" w:rsidRPr="00563CF0" w:rsidRDefault="006306CB">
      <w:pPr>
        <w:ind w:firstLine="709"/>
        <w:jc w:val="both"/>
        <w:rPr>
          <w:sz w:val="28"/>
          <w:szCs w:val="28"/>
        </w:rPr>
      </w:pPr>
      <w:r w:rsidRPr="00563CF0">
        <w:rPr>
          <w:sz w:val="28"/>
          <w:szCs w:val="28"/>
        </w:rPr>
        <w:t>ОГРН 1020202388359.</w:t>
      </w:r>
    </w:p>
    <w:p w:rsidR="006D72DA" w:rsidRPr="00563CF0" w:rsidRDefault="006D72DA">
      <w:pPr>
        <w:ind w:firstLine="709"/>
        <w:jc w:val="both"/>
        <w:rPr>
          <w:sz w:val="16"/>
          <w:szCs w:val="16"/>
        </w:rPr>
      </w:pPr>
    </w:p>
    <w:p w:rsidR="006D72DA" w:rsidRPr="00563CF0" w:rsidRDefault="006306CB">
      <w:pPr>
        <w:pStyle w:val="10"/>
        <w:spacing w:before="0" w:after="0"/>
        <w:ind w:firstLine="709"/>
        <w:rPr>
          <w:lang w:val="ru-RU"/>
        </w:rPr>
      </w:pPr>
      <w:bookmarkStart w:id="12" w:name="_Toc95293689"/>
      <w:r w:rsidRPr="00563CF0">
        <w:t>1.</w:t>
      </w:r>
      <w:r w:rsidR="00F14AFC" w:rsidRPr="00A943E3">
        <w:rPr>
          <w:lang w:val="ru-RU"/>
        </w:rPr>
        <w:t>3</w:t>
      </w:r>
      <w:r w:rsidRPr="00563CF0">
        <w:t xml:space="preserve"> Место нахождения общества</w:t>
      </w:r>
      <w:bookmarkEnd w:id="12"/>
    </w:p>
    <w:p w:rsidR="006D72DA" w:rsidRPr="00563CF0" w:rsidRDefault="006306CB">
      <w:pPr>
        <w:ind w:firstLine="709"/>
        <w:jc w:val="both"/>
        <w:rPr>
          <w:sz w:val="28"/>
        </w:rPr>
      </w:pPr>
      <w:r w:rsidRPr="00563CF0">
        <w:rPr>
          <w:sz w:val="28"/>
        </w:rPr>
        <w:t>Российская Федерация, Республика Башкортостан, город Уфа.</w:t>
      </w:r>
    </w:p>
    <w:p w:rsidR="006D72DA" w:rsidRPr="00563CF0" w:rsidRDefault="006D72DA">
      <w:pPr>
        <w:ind w:firstLine="709"/>
        <w:jc w:val="both"/>
        <w:rPr>
          <w:sz w:val="16"/>
          <w:szCs w:val="16"/>
        </w:rPr>
      </w:pPr>
    </w:p>
    <w:p w:rsidR="006D72DA" w:rsidRPr="00563CF0" w:rsidRDefault="006306CB">
      <w:pPr>
        <w:pStyle w:val="10"/>
        <w:spacing w:before="0" w:after="0"/>
        <w:ind w:firstLine="709"/>
        <w:rPr>
          <w:bCs w:val="0"/>
          <w:lang w:val="ru-RU"/>
        </w:rPr>
      </w:pPr>
      <w:bookmarkStart w:id="13" w:name="_Toc95293691"/>
      <w:r w:rsidRPr="00563CF0">
        <w:t>1.</w:t>
      </w:r>
      <w:r w:rsidR="00F14AFC" w:rsidRPr="00A943E3">
        <w:rPr>
          <w:lang w:val="ru-RU"/>
        </w:rPr>
        <w:t>4</w:t>
      </w:r>
      <w:r w:rsidRPr="00563CF0">
        <w:t xml:space="preserve"> Контактный телефон</w:t>
      </w:r>
      <w:bookmarkEnd w:id="13"/>
    </w:p>
    <w:p w:rsidR="006D72DA" w:rsidRPr="00563CF0" w:rsidRDefault="006306CB">
      <w:pPr>
        <w:ind w:firstLine="709"/>
        <w:jc w:val="both"/>
        <w:rPr>
          <w:bCs/>
          <w:sz w:val="28"/>
          <w:szCs w:val="28"/>
        </w:rPr>
      </w:pPr>
      <w:r w:rsidRPr="00563CF0">
        <w:rPr>
          <w:bCs/>
          <w:sz w:val="28"/>
          <w:szCs w:val="28"/>
        </w:rPr>
        <w:t>8 (347) 2</w:t>
      </w:r>
      <w:r w:rsidR="00143E25">
        <w:rPr>
          <w:bCs/>
          <w:sz w:val="28"/>
          <w:szCs w:val="28"/>
        </w:rPr>
        <w:t>67</w:t>
      </w:r>
      <w:r w:rsidRPr="00563CF0">
        <w:rPr>
          <w:bCs/>
          <w:sz w:val="28"/>
          <w:szCs w:val="28"/>
        </w:rPr>
        <w:t>-</w:t>
      </w:r>
      <w:r w:rsidR="00143E25">
        <w:rPr>
          <w:bCs/>
          <w:sz w:val="28"/>
          <w:szCs w:val="28"/>
        </w:rPr>
        <w:t>77</w:t>
      </w:r>
      <w:r w:rsidRPr="00563CF0">
        <w:rPr>
          <w:bCs/>
          <w:sz w:val="28"/>
          <w:szCs w:val="28"/>
        </w:rPr>
        <w:t>-</w:t>
      </w:r>
      <w:r w:rsidR="00143E25">
        <w:rPr>
          <w:bCs/>
          <w:sz w:val="28"/>
          <w:szCs w:val="28"/>
        </w:rPr>
        <w:t>77</w:t>
      </w:r>
      <w:r w:rsidRPr="00563CF0">
        <w:rPr>
          <w:bCs/>
          <w:sz w:val="28"/>
          <w:szCs w:val="28"/>
        </w:rPr>
        <w:t>.</w:t>
      </w:r>
    </w:p>
    <w:p w:rsidR="006D72DA" w:rsidRPr="00563CF0" w:rsidRDefault="006D72DA">
      <w:pPr>
        <w:ind w:firstLine="709"/>
        <w:jc w:val="both"/>
        <w:rPr>
          <w:bCs/>
          <w:sz w:val="16"/>
          <w:szCs w:val="16"/>
        </w:rPr>
      </w:pPr>
    </w:p>
    <w:p w:rsidR="006D72DA" w:rsidRPr="00563CF0" w:rsidRDefault="006306CB">
      <w:pPr>
        <w:pStyle w:val="10"/>
        <w:spacing w:before="0" w:after="0"/>
        <w:ind w:firstLine="709"/>
        <w:rPr>
          <w:bCs w:val="0"/>
          <w:lang w:val="ru-RU"/>
        </w:rPr>
      </w:pPr>
      <w:bookmarkStart w:id="14" w:name="_Toc95293692"/>
      <w:r w:rsidRPr="00563CF0">
        <w:t>1.</w:t>
      </w:r>
      <w:r w:rsidR="00F14AFC" w:rsidRPr="00A943E3">
        <w:rPr>
          <w:lang w:val="ru-RU"/>
        </w:rPr>
        <w:t>5</w:t>
      </w:r>
      <w:r w:rsidRPr="00563CF0">
        <w:t xml:space="preserve"> </w:t>
      </w:r>
      <w:r w:rsidRPr="00563CF0">
        <w:rPr>
          <w:lang w:val="ru-RU"/>
        </w:rPr>
        <w:t>Факс</w:t>
      </w:r>
      <w:bookmarkEnd w:id="14"/>
    </w:p>
    <w:p w:rsidR="006D72DA" w:rsidRPr="00563CF0" w:rsidRDefault="006306CB">
      <w:pPr>
        <w:ind w:firstLine="709"/>
        <w:jc w:val="both"/>
        <w:rPr>
          <w:bCs/>
          <w:sz w:val="28"/>
          <w:szCs w:val="28"/>
        </w:rPr>
      </w:pPr>
      <w:r w:rsidRPr="00563CF0">
        <w:rPr>
          <w:bCs/>
          <w:sz w:val="28"/>
          <w:szCs w:val="28"/>
        </w:rPr>
        <w:t>8 (347) 238-37-44.</w:t>
      </w:r>
    </w:p>
    <w:p w:rsidR="006D72DA" w:rsidRPr="00563CF0" w:rsidRDefault="006D72DA">
      <w:pPr>
        <w:ind w:firstLine="709"/>
        <w:jc w:val="both"/>
        <w:rPr>
          <w:bCs/>
          <w:sz w:val="16"/>
          <w:szCs w:val="16"/>
        </w:rPr>
      </w:pPr>
    </w:p>
    <w:p w:rsidR="006D72DA" w:rsidRPr="00563CF0" w:rsidRDefault="006306CB">
      <w:pPr>
        <w:pStyle w:val="10"/>
        <w:spacing w:before="0" w:after="0"/>
        <w:ind w:firstLine="709"/>
        <w:rPr>
          <w:bCs w:val="0"/>
          <w:lang w:val="ru-RU"/>
        </w:rPr>
      </w:pPr>
      <w:bookmarkStart w:id="15" w:name="_Toc95293693"/>
      <w:r w:rsidRPr="00563CF0">
        <w:t>1.</w:t>
      </w:r>
      <w:r w:rsidR="00F14AFC" w:rsidRPr="00A943E3">
        <w:rPr>
          <w:lang w:val="ru-RU"/>
        </w:rPr>
        <w:t>6</w:t>
      </w:r>
      <w:r w:rsidRPr="00563CF0">
        <w:t xml:space="preserve"> Адрес электронной почты</w:t>
      </w:r>
      <w:bookmarkEnd w:id="15"/>
    </w:p>
    <w:p w:rsidR="006D72DA" w:rsidRPr="00563CF0" w:rsidRDefault="006D0E03">
      <w:pPr>
        <w:ind w:firstLine="709"/>
        <w:jc w:val="both"/>
        <w:rPr>
          <w:bCs/>
          <w:sz w:val="28"/>
          <w:szCs w:val="28"/>
        </w:rPr>
      </w:pPr>
      <w:hyperlink r:id="rId10">
        <w:r w:rsidR="006306CB" w:rsidRPr="00563CF0">
          <w:rPr>
            <w:bCs/>
            <w:sz w:val="28"/>
            <w:szCs w:val="28"/>
            <w:lang w:val="x-none"/>
          </w:rPr>
          <w:t>umpo@umpo.ru</w:t>
        </w:r>
      </w:hyperlink>
      <w:r w:rsidR="006306CB" w:rsidRPr="00563CF0">
        <w:rPr>
          <w:bCs/>
          <w:sz w:val="28"/>
          <w:szCs w:val="28"/>
        </w:rPr>
        <w:t>.</w:t>
      </w:r>
    </w:p>
    <w:p w:rsidR="00BE28C6" w:rsidRDefault="00BE28C6">
      <w:pPr>
        <w:pStyle w:val="10"/>
        <w:spacing w:before="0" w:after="0"/>
        <w:ind w:firstLine="709"/>
        <w:rPr>
          <w:lang w:val="ru-RU"/>
        </w:rPr>
      </w:pPr>
      <w:bookmarkStart w:id="16" w:name="_Toc95293694"/>
    </w:p>
    <w:p w:rsidR="006D72DA" w:rsidRPr="00563CF0" w:rsidRDefault="006306CB">
      <w:pPr>
        <w:pStyle w:val="10"/>
        <w:spacing w:before="0" w:after="0"/>
        <w:ind w:firstLine="709"/>
        <w:rPr>
          <w:bCs w:val="0"/>
          <w:lang w:val="ru-RU"/>
        </w:rPr>
      </w:pPr>
      <w:r w:rsidRPr="00563CF0">
        <w:t>1.</w:t>
      </w:r>
      <w:r w:rsidR="00F14AFC" w:rsidRPr="00A943E3">
        <w:rPr>
          <w:lang w:val="ru-RU"/>
        </w:rPr>
        <w:t>7</w:t>
      </w:r>
      <w:r w:rsidRPr="00563CF0">
        <w:t xml:space="preserve"> Основной вид деятельности</w:t>
      </w:r>
      <w:bookmarkEnd w:id="16"/>
    </w:p>
    <w:p w:rsidR="006D72DA" w:rsidRPr="00563CF0" w:rsidRDefault="006306CB">
      <w:pPr>
        <w:ind w:firstLine="709"/>
        <w:jc w:val="both"/>
        <w:rPr>
          <w:sz w:val="28"/>
        </w:rPr>
      </w:pPr>
      <w:r w:rsidRPr="00563CF0">
        <w:rPr>
          <w:sz w:val="28"/>
        </w:rPr>
        <w:t xml:space="preserve">30.30.12 производство турбореактивных и турбовинтовых двигателей и их частей. </w:t>
      </w:r>
    </w:p>
    <w:p w:rsidR="006D72DA" w:rsidRDefault="006306CB">
      <w:pPr>
        <w:pStyle w:val="10"/>
        <w:spacing w:after="0" w:line="276" w:lineRule="auto"/>
        <w:ind w:firstLine="709"/>
        <w:rPr>
          <w:lang w:val="ru-RU"/>
        </w:rPr>
      </w:pPr>
      <w:bookmarkStart w:id="17" w:name="_Toc95293698"/>
      <w:r>
        <w:t>1.</w:t>
      </w:r>
      <w:r w:rsidR="00F14AFC" w:rsidRPr="00A943E3">
        <w:rPr>
          <w:lang w:val="ru-RU"/>
        </w:rPr>
        <w:t>8</w:t>
      </w:r>
      <w:r>
        <w:t xml:space="preserve"> Размер уставного капитала</w:t>
      </w:r>
      <w:bookmarkEnd w:id="17"/>
    </w:p>
    <w:p w:rsidR="006D72DA" w:rsidRDefault="006306CB">
      <w:pPr>
        <w:pStyle w:val="affa"/>
        <w:widowControl w:val="0"/>
        <w:tabs>
          <w:tab w:val="left" w:pos="1134"/>
        </w:tabs>
        <w:ind w:left="0" w:firstLine="709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Уставный капитал общества составляет 716</w:t>
      </w:r>
      <w:r>
        <w:rPr>
          <w:rFonts w:ascii="Times New Roman" w:hAnsi="Times New Roman"/>
          <w:kern w:val="0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7</w:t>
      </w:r>
      <w:r w:rsidR="00582989">
        <w:rPr>
          <w:rFonts w:ascii="Times New Roman" w:hAnsi="Times New Roman"/>
          <w:kern w:val="0"/>
          <w:sz w:val="28"/>
          <w:szCs w:val="28"/>
          <w:lang w:eastAsia="ru-RU"/>
        </w:rPr>
        <w:t>7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3 736</w:t>
      </w:r>
      <w:r>
        <w:rPr>
          <w:rFonts w:ascii="Times New Roman" w:hAnsi="Times New Roman"/>
          <w:i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(семьсот шестнадцать миллионов семьсот семьдесят три тысячи семьсот тридцать шесть) руб</w:t>
      </w:r>
      <w:r w:rsidR="00F859DE">
        <w:rPr>
          <w:rFonts w:ascii="Times New Roman" w:hAnsi="Times New Roman"/>
          <w:kern w:val="0"/>
          <w:sz w:val="28"/>
          <w:szCs w:val="28"/>
          <w:lang w:eastAsia="ru-RU"/>
        </w:rPr>
        <w:t>лей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и состоит из 716</w:t>
      </w:r>
      <w:r>
        <w:rPr>
          <w:rFonts w:ascii="Times New Roman" w:hAnsi="Times New Roman"/>
          <w:kern w:val="0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7</w:t>
      </w:r>
      <w:r w:rsidR="00613B30">
        <w:rPr>
          <w:rFonts w:ascii="Times New Roman" w:hAnsi="Times New Roman"/>
          <w:kern w:val="0"/>
          <w:sz w:val="28"/>
          <w:szCs w:val="28"/>
          <w:lang w:eastAsia="ru-RU"/>
        </w:rPr>
        <w:t>7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3 736</w:t>
      </w:r>
      <w:r>
        <w:rPr>
          <w:rFonts w:ascii="Times New Roman" w:hAnsi="Times New Roman"/>
          <w:i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(сем</w:t>
      </w:r>
      <w:r w:rsidR="00143E25">
        <w:rPr>
          <w:rFonts w:ascii="Times New Roman" w:hAnsi="Times New Roman"/>
          <w:kern w:val="0"/>
          <w:sz w:val="28"/>
          <w:szCs w:val="28"/>
          <w:lang w:eastAsia="ru-RU"/>
        </w:rPr>
        <w:t>и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сот шестнадцат</w:t>
      </w:r>
      <w:r w:rsidR="00143E25">
        <w:rPr>
          <w:rFonts w:ascii="Times New Roman" w:hAnsi="Times New Roman"/>
          <w:kern w:val="0"/>
          <w:sz w:val="28"/>
          <w:szCs w:val="28"/>
          <w:lang w:eastAsia="ru-RU"/>
        </w:rPr>
        <w:t>и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миллионов сем</w:t>
      </w:r>
      <w:r w:rsidR="00143E25">
        <w:rPr>
          <w:rFonts w:ascii="Times New Roman" w:hAnsi="Times New Roman"/>
          <w:kern w:val="0"/>
          <w:sz w:val="28"/>
          <w:szCs w:val="28"/>
          <w:lang w:eastAsia="ru-RU"/>
        </w:rPr>
        <w:t>и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сот </w:t>
      </w:r>
      <w:r w:rsidR="00143E25">
        <w:rPr>
          <w:rFonts w:ascii="Times New Roman" w:hAnsi="Times New Roman"/>
          <w:kern w:val="0"/>
          <w:sz w:val="28"/>
          <w:szCs w:val="28"/>
          <w:lang w:eastAsia="ru-RU"/>
        </w:rPr>
        <w:t>семидесяти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тр</w:t>
      </w:r>
      <w:r w:rsidR="00143E25">
        <w:rPr>
          <w:rFonts w:ascii="Times New Roman" w:hAnsi="Times New Roman"/>
          <w:kern w:val="0"/>
          <w:sz w:val="28"/>
          <w:szCs w:val="28"/>
          <w:lang w:eastAsia="ru-RU"/>
        </w:rPr>
        <w:t>ех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тысяч </w:t>
      </w:r>
      <w:r w:rsidR="00143E25">
        <w:rPr>
          <w:rFonts w:ascii="Times New Roman" w:hAnsi="Times New Roman"/>
          <w:kern w:val="0"/>
          <w:sz w:val="28"/>
          <w:szCs w:val="28"/>
          <w:lang w:eastAsia="ru-RU"/>
        </w:rPr>
        <w:t>семисот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тридцат</w:t>
      </w:r>
      <w:r w:rsidR="00143E25">
        <w:rPr>
          <w:rFonts w:ascii="Times New Roman" w:hAnsi="Times New Roman"/>
          <w:kern w:val="0"/>
          <w:sz w:val="28"/>
          <w:szCs w:val="28"/>
          <w:lang w:eastAsia="ru-RU"/>
        </w:rPr>
        <w:t>и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шест</w:t>
      </w:r>
      <w:r w:rsidR="00143E25">
        <w:rPr>
          <w:rFonts w:ascii="Times New Roman" w:hAnsi="Times New Roman"/>
          <w:kern w:val="0"/>
          <w:sz w:val="28"/>
          <w:szCs w:val="28"/>
          <w:lang w:eastAsia="ru-RU"/>
        </w:rPr>
        <w:t>и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) обыкновенных акций номинальной стоимостью 1 (один) руб</w:t>
      </w:r>
      <w:r w:rsidR="00F970E8">
        <w:rPr>
          <w:rFonts w:ascii="Times New Roman" w:hAnsi="Times New Roman"/>
          <w:kern w:val="0"/>
          <w:sz w:val="28"/>
          <w:szCs w:val="28"/>
          <w:lang w:eastAsia="ru-RU"/>
        </w:rPr>
        <w:t>ль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. </w:t>
      </w:r>
    </w:p>
    <w:p w:rsidR="006D72DA" w:rsidRDefault="006306CB">
      <w:pPr>
        <w:widowControl w:val="0"/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Привилегированные акции общество не размещало.</w:t>
      </w:r>
    </w:p>
    <w:p w:rsidR="006D72DA" w:rsidRDefault="006306CB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государственной регистрации обыкновенных акций:</w:t>
      </w:r>
    </w:p>
    <w:p w:rsidR="006D72DA" w:rsidRDefault="006306CB" w:rsidP="00A61213">
      <w:pPr>
        <w:widowControl w:val="0"/>
        <w:tabs>
          <w:tab w:val="left" w:pos="993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Дата государственной регистрации: 25.01.2007 г.</w:t>
      </w:r>
    </w:p>
    <w:p w:rsidR="006D72DA" w:rsidRDefault="006306CB">
      <w:pPr>
        <w:widowControl w:val="0"/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регистрационный номер выпуска: 1-01-30132-D.</w:t>
      </w:r>
    </w:p>
    <w:p w:rsidR="006D72DA" w:rsidRDefault="006306CB">
      <w:pPr>
        <w:widowControl w:val="0"/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Орган, осуществивший государственную регистрацию выпуска: Федеральная </w:t>
      </w:r>
      <w:r>
        <w:rPr>
          <w:sz w:val="28"/>
          <w:szCs w:val="28"/>
        </w:rPr>
        <w:lastRenderedPageBreak/>
        <w:t>служба по финансовым рынкам.</w:t>
      </w:r>
    </w:p>
    <w:p w:rsidR="006D72DA" w:rsidRDefault="00BB633C" w:rsidP="00A61213">
      <w:pPr>
        <w:widowControl w:val="0"/>
        <w:tabs>
          <w:tab w:val="left" w:pos="709"/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2</w:t>
      </w:r>
      <w:r w:rsidR="006306CB">
        <w:rPr>
          <w:sz w:val="28"/>
        </w:rPr>
        <w:t>.</w:t>
      </w:r>
      <w:r w:rsidR="00A61213">
        <w:rPr>
          <w:sz w:val="28"/>
        </w:rPr>
        <w:t xml:space="preserve"> </w:t>
      </w:r>
      <w:r w:rsidR="006306CB">
        <w:rPr>
          <w:sz w:val="28"/>
          <w:szCs w:val="28"/>
        </w:rPr>
        <w:t>Дата государственной регистрации: 16.07.2021</w:t>
      </w:r>
      <w:r>
        <w:rPr>
          <w:sz w:val="28"/>
          <w:szCs w:val="28"/>
        </w:rPr>
        <w:t xml:space="preserve"> </w:t>
      </w:r>
      <w:r w:rsidR="006306CB">
        <w:rPr>
          <w:sz w:val="28"/>
          <w:szCs w:val="28"/>
        </w:rPr>
        <w:t>г.</w:t>
      </w:r>
    </w:p>
    <w:p w:rsidR="006D72DA" w:rsidRDefault="006306CB">
      <w:pPr>
        <w:widowControl w:val="0"/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регистрационный номер выпуска: 1-01-30132-010D.</w:t>
      </w:r>
    </w:p>
    <w:p w:rsidR="006D72DA" w:rsidRDefault="006306CB">
      <w:pPr>
        <w:widowControl w:val="0"/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Орган, осуществивший государственную регистрацию выпуска: Уральское главное управление Центрального банка Российской Федерации.</w:t>
      </w:r>
    </w:p>
    <w:p w:rsidR="006D72DA" w:rsidRDefault="006306CB">
      <w:pPr>
        <w:widowControl w:val="0"/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июля 2021г. Уральским главным управлением Центрального банка Российской Федерации зарегистрирован документ, содержащий условия размещения ценных бумаг ПАО «ОДК-УМПО», размещаемых путем закрытой подписки. Количество ценных бумаг дополнительного выпуска: 425 000 000 штук номинальной стоимостью 1 рубль. </w:t>
      </w:r>
    </w:p>
    <w:p w:rsidR="006D72DA" w:rsidRDefault="006306CB">
      <w:pPr>
        <w:widowControl w:val="0"/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дополнительного выпуска (по номинальной стоимости): 425 000 000 рублей. </w:t>
      </w:r>
    </w:p>
    <w:p w:rsidR="006D72DA" w:rsidRDefault="006306CB">
      <w:pPr>
        <w:widowControl w:val="0"/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Цена размещения: 69,80 рублей. </w:t>
      </w:r>
    </w:p>
    <w:p w:rsidR="006D72DA" w:rsidRDefault="006306CB">
      <w:pPr>
        <w:widowControl w:val="0"/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размещения акций: один год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государственной регистрации дополнительного выпуска акций.</w:t>
      </w:r>
    </w:p>
    <w:p w:rsidR="006D72DA" w:rsidRDefault="006306CB">
      <w:pPr>
        <w:widowControl w:val="0"/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Круг потенциальных приобретателей</w:t>
      </w:r>
      <w:r>
        <w:rPr>
          <w:sz w:val="28"/>
        </w:rPr>
        <w:t xml:space="preserve">: </w:t>
      </w:r>
    </w:p>
    <w:p w:rsidR="006D72DA" w:rsidRPr="00BE28C6" w:rsidRDefault="006306CB" w:rsidP="007E04A8">
      <w:pPr>
        <w:spacing w:line="276" w:lineRule="auto"/>
        <w:ind w:right="-1" w:firstLine="709"/>
        <w:jc w:val="both"/>
        <w:rPr>
          <w:bCs/>
          <w:iCs/>
          <w:color w:val="000000"/>
          <w:kern w:val="2"/>
          <w:sz w:val="28"/>
          <w:szCs w:val="28"/>
          <w:highlight w:val="yellow"/>
        </w:rPr>
      </w:pPr>
      <w:r w:rsidRPr="00BE28C6">
        <w:rPr>
          <w:bCs/>
          <w:iCs/>
          <w:color w:val="000000"/>
          <w:kern w:val="2"/>
          <w:sz w:val="28"/>
          <w:szCs w:val="28"/>
          <w:highlight w:val="yellow"/>
        </w:rPr>
        <w:t xml:space="preserve">- </w:t>
      </w:r>
      <w:r w:rsidR="007E04A8" w:rsidRPr="00BE28C6">
        <w:rPr>
          <w:b/>
          <w:bCs/>
          <w:i/>
          <w:iCs/>
          <w:color w:val="000000"/>
          <w:kern w:val="2"/>
          <w:sz w:val="28"/>
          <w:szCs w:val="28"/>
          <w:highlight w:val="yellow"/>
        </w:rPr>
        <w:t xml:space="preserve">(Информация не указывается в соответствии с пунктами 5, 7 и 8 </w:t>
      </w:r>
      <w:r w:rsidR="00E908A7" w:rsidRPr="00BE28C6">
        <w:rPr>
          <w:b/>
          <w:bCs/>
          <w:i/>
          <w:iCs/>
          <w:color w:val="000000"/>
          <w:kern w:val="2"/>
          <w:sz w:val="28"/>
          <w:szCs w:val="28"/>
          <w:highlight w:val="yellow"/>
        </w:rPr>
        <w:t>П</w:t>
      </w:r>
      <w:r w:rsidR="007E04A8" w:rsidRPr="00BE28C6">
        <w:rPr>
          <w:b/>
          <w:bCs/>
          <w:i/>
          <w:iCs/>
          <w:color w:val="000000"/>
          <w:kern w:val="2"/>
          <w:sz w:val="28"/>
          <w:szCs w:val="28"/>
          <w:highlight w:val="yellow"/>
        </w:rPr>
        <w:t xml:space="preserve">остановления Правительства Российской Федерации </w:t>
      </w:r>
      <w:r w:rsidR="00E908A7" w:rsidRPr="00BE28C6">
        <w:rPr>
          <w:b/>
          <w:bCs/>
          <w:i/>
          <w:iCs/>
          <w:color w:val="000000"/>
          <w:kern w:val="2"/>
          <w:sz w:val="28"/>
          <w:szCs w:val="28"/>
          <w:highlight w:val="yellow"/>
        </w:rPr>
        <w:t>№ 400 от 04 апреля 2019 </w:t>
      </w:r>
      <w:r w:rsidR="007E04A8" w:rsidRPr="00BE28C6">
        <w:rPr>
          <w:b/>
          <w:bCs/>
          <w:i/>
          <w:iCs/>
          <w:color w:val="000000"/>
          <w:kern w:val="2"/>
          <w:sz w:val="28"/>
          <w:szCs w:val="28"/>
          <w:highlight w:val="yellow"/>
        </w:rPr>
        <w:t>г. «Об особенностях раскрытия и предоставления информации, подлежащей раскрытию и предоставлению в соответствии с требованиями Федерального закона «Об акционерных обществах» и Федерального закона «О рынке ценных бумаг»)</w:t>
      </w:r>
      <w:r w:rsidR="007E04A8" w:rsidRPr="00BE28C6">
        <w:rPr>
          <w:bCs/>
          <w:iCs/>
          <w:color w:val="000000"/>
          <w:kern w:val="2"/>
          <w:sz w:val="28"/>
          <w:szCs w:val="28"/>
          <w:highlight w:val="yellow"/>
        </w:rPr>
        <w:t>.</w:t>
      </w:r>
    </w:p>
    <w:p w:rsidR="006D72DA" w:rsidRDefault="006306CB" w:rsidP="007E04A8">
      <w:pPr>
        <w:spacing w:line="276" w:lineRule="auto"/>
        <w:ind w:right="-1" w:firstLine="709"/>
        <w:jc w:val="both"/>
        <w:rPr>
          <w:bCs/>
          <w:iCs/>
          <w:color w:val="000000"/>
          <w:kern w:val="2"/>
          <w:sz w:val="28"/>
          <w:szCs w:val="28"/>
        </w:rPr>
      </w:pPr>
      <w:r w:rsidRPr="00BE28C6">
        <w:rPr>
          <w:bCs/>
          <w:iCs/>
          <w:color w:val="000000"/>
          <w:kern w:val="2"/>
          <w:sz w:val="28"/>
          <w:szCs w:val="28"/>
          <w:highlight w:val="yellow"/>
        </w:rPr>
        <w:t xml:space="preserve">- </w:t>
      </w:r>
      <w:r w:rsidR="007E04A8" w:rsidRPr="00BE28C6">
        <w:rPr>
          <w:b/>
          <w:bCs/>
          <w:i/>
          <w:iCs/>
          <w:color w:val="000000"/>
          <w:kern w:val="2"/>
          <w:sz w:val="28"/>
          <w:szCs w:val="28"/>
          <w:highlight w:val="yellow"/>
        </w:rPr>
        <w:t xml:space="preserve">(Информация не указывается в соответствии с пунктами 5, 7 и 8 </w:t>
      </w:r>
      <w:r w:rsidR="00E908A7" w:rsidRPr="00BE28C6">
        <w:rPr>
          <w:b/>
          <w:bCs/>
          <w:i/>
          <w:iCs/>
          <w:color w:val="000000"/>
          <w:kern w:val="2"/>
          <w:sz w:val="28"/>
          <w:szCs w:val="28"/>
          <w:highlight w:val="yellow"/>
        </w:rPr>
        <w:t>П</w:t>
      </w:r>
      <w:r w:rsidR="007E04A8" w:rsidRPr="00BE28C6">
        <w:rPr>
          <w:b/>
          <w:bCs/>
          <w:i/>
          <w:iCs/>
          <w:color w:val="000000"/>
          <w:kern w:val="2"/>
          <w:sz w:val="28"/>
          <w:szCs w:val="28"/>
          <w:highlight w:val="yellow"/>
        </w:rPr>
        <w:t>остановления Правительства Российской Фе</w:t>
      </w:r>
      <w:r w:rsidR="00E908A7" w:rsidRPr="00BE28C6">
        <w:rPr>
          <w:b/>
          <w:bCs/>
          <w:i/>
          <w:iCs/>
          <w:color w:val="000000"/>
          <w:kern w:val="2"/>
          <w:sz w:val="28"/>
          <w:szCs w:val="28"/>
          <w:highlight w:val="yellow"/>
        </w:rPr>
        <w:t>дерации № 400 от 04 апреля 2019 </w:t>
      </w:r>
      <w:r w:rsidR="007E04A8" w:rsidRPr="00BE28C6">
        <w:rPr>
          <w:b/>
          <w:bCs/>
          <w:i/>
          <w:iCs/>
          <w:color w:val="000000"/>
          <w:kern w:val="2"/>
          <w:sz w:val="28"/>
          <w:szCs w:val="28"/>
          <w:highlight w:val="yellow"/>
        </w:rPr>
        <w:t>г. «Об особенностях раскрытия и предоставления информации, подлежащей раскрытию и предоставлению в соответствии с требованиями Федерального закона «Об акционерных обществах» и Федерального закона «О рынке ценных бумаг»)</w:t>
      </w:r>
      <w:r w:rsidR="007E04A8" w:rsidRPr="00BE28C6">
        <w:rPr>
          <w:bCs/>
          <w:iCs/>
          <w:color w:val="000000"/>
          <w:kern w:val="2"/>
          <w:sz w:val="28"/>
          <w:szCs w:val="28"/>
          <w:highlight w:val="yellow"/>
        </w:rPr>
        <w:t>.</w:t>
      </w:r>
    </w:p>
    <w:p w:rsidR="006D72DA" w:rsidRDefault="006306CB" w:rsidP="007E04A8">
      <w:pPr>
        <w:widowControl w:val="0"/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Дополнительному выпуску присвоен государственный регистрационный номер 1-01-30132-D-010D от 16.07.2021 г.</w:t>
      </w:r>
    </w:p>
    <w:p w:rsidR="000015C1" w:rsidRPr="000015C1" w:rsidRDefault="000015C1">
      <w:pPr>
        <w:widowControl w:val="0"/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015C1">
        <w:rPr>
          <w:sz w:val="28"/>
          <w:szCs w:val="28"/>
        </w:rPr>
        <w:t>02 августа 2022</w:t>
      </w:r>
      <w:r w:rsidR="00143E25">
        <w:rPr>
          <w:sz w:val="28"/>
          <w:szCs w:val="28"/>
        </w:rPr>
        <w:t xml:space="preserve"> </w:t>
      </w:r>
      <w:r w:rsidRPr="000015C1">
        <w:rPr>
          <w:sz w:val="28"/>
          <w:szCs w:val="28"/>
        </w:rPr>
        <w:t xml:space="preserve">г. Уральским главным управлением Центрального банка Российской Федерации зарегистрированы изменения в документ, содержащий условия размещения ценных бумаг ПАО «ОДК-УМПО». Срок </w:t>
      </w:r>
      <w:r w:rsidR="00BB633C" w:rsidRPr="00316A71">
        <w:rPr>
          <w:sz w:val="28"/>
          <w:szCs w:val="28"/>
        </w:rPr>
        <w:t xml:space="preserve">окончания размещения ценных бумаг </w:t>
      </w:r>
      <w:r w:rsidRPr="00316A71">
        <w:rPr>
          <w:sz w:val="28"/>
          <w:szCs w:val="28"/>
        </w:rPr>
        <w:t>продлен до 31.03.2023 г.</w:t>
      </w:r>
    </w:p>
    <w:p w:rsidR="006D72DA" w:rsidRDefault="008401F8">
      <w:pPr>
        <w:pStyle w:val="10"/>
        <w:ind w:firstLine="709"/>
        <w:rPr>
          <w:lang w:val="ru-RU"/>
        </w:rPr>
      </w:pPr>
      <w:bookmarkStart w:id="18" w:name="_Toc4691777"/>
      <w:bookmarkStart w:id="19" w:name="_Toc33695367"/>
      <w:bookmarkStart w:id="20" w:name="_Toc33694749"/>
      <w:bookmarkStart w:id="21" w:name="_Toc95293714"/>
      <w:r>
        <w:rPr>
          <w:lang w:val="ru-RU"/>
        </w:rPr>
        <w:t>2</w:t>
      </w:r>
      <w:r w:rsidR="006306CB" w:rsidRPr="002C6ED5">
        <w:t xml:space="preserve"> </w:t>
      </w:r>
      <w:bookmarkEnd w:id="18"/>
      <w:r w:rsidR="006306CB" w:rsidRPr="002C6ED5">
        <w:rPr>
          <w:lang w:val="ru-RU"/>
        </w:rPr>
        <w:t>С</w:t>
      </w:r>
      <w:r w:rsidR="006306CB" w:rsidRPr="002C6ED5">
        <w:t>ведения о положении акционерного общества в отрасли</w:t>
      </w:r>
      <w:bookmarkEnd w:id="19"/>
      <w:bookmarkEnd w:id="20"/>
      <w:bookmarkEnd w:id="21"/>
      <w:r w:rsidR="006306CB" w:rsidRPr="002C6ED5">
        <w:t xml:space="preserve"> </w:t>
      </w:r>
    </w:p>
    <w:p w:rsidR="00F14AFC" w:rsidRPr="00A943E3" w:rsidRDefault="00F14AF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6D72DA" w:rsidRPr="002C6ED5" w:rsidRDefault="006306C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C6ED5">
        <w:rPr>
          <w:sz w:val="28"/>
          <w:szCs w:val="28"/>
        </w:rPr>
        <w:t xml:space="preserve">ПАО «ОДК-УМПО» основано в 1925 году, входит в состав интегрированной </w:t>
      </w:r>
      <w:r w:rsidRPr="002C6ED5">
        <w:rPr>
          <w:sz w:val="28"/>
          <w:szCs w:val="28"/>
        </w:rPr>
        <w:lastRenderedPageBreak/>
        <w:t xml:space="preserve">структуры, специализирующейся на разработке, серийном изготовлении и сервисном обслуживании двигателей для военной и гражданской авиации, а также специализированного оборудования, используемого в газотранспортных системах. </w:t>
      </w:r>
    </w:p>
    <w:p w:rsidR="006D72DA" w:rsidRPr="002C6ED5" w:rsidRDefault="006306C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C6ED5">
        <w:rPr>
          <w:sz w:val="28"/>
          <w:szCs w:val="28"/>
        </w:rPr>
        <w:t>Продукция общества выпускается в соответствии с действующей системой менеджмента качества, сертифицированной по условиям международного аэрокосмического стандарта AS/EN 9100.</w:t>
      </w:r>
    </w:p>
    <w:p w:rsidR="006D72DA" w:rsidRPr="0018669F" w:rsidRDefault="006306CB">
      <w:pPr>
        <w:spacing w:line="276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2C6ED5">
        <w:rPr>
          <w:color w:val="000000"/>
          <w:sz w:val="28"/>
          <w:szCs w:val="28"/>
        </w:rPr>
        <w:t>По итогам 202</w:t>
      </w:r>
      <w:r w:rsidR="002C6ED5" w:rsidRPr="002C6ED5">
        <w:rPr>
          <w:color w:val="000000"/>
          <w:sz w:val="28"/>
          <w:szCs w:val="28"/>
        </w:rPr>
        <w:t>2</w:t>
      </w:r>
      <w:r w:rsidRPr="002C6ED5">
        <w:rPr>
          <w:color w:val="000000"/>
          <w:sz w:val="28"/>
          <w:szCs w:val="28"/>
        </w:rPr>
        <w:t xml:space="preserve"> года ПАО «ОДК-УМПО» занимает лидирующую позицию в  авиадвигателестроительной отрасли Российской Федерации</w:t>
      </w:r>
      <w:r w:rsidR="00F859DE" w:rsidRPr="002C6ED5">
        <w:rPr>
          <w:color w:val="000000"/>
          <w:sz w:val="28"/>
          <w:szCs w:val="28"/>
        </w:rPr>
        <w:t>.</w:t>
      </w:r>
      <w:r w:rsidRPr="002C6ED5">
        <w:rPr>
          <w:color w:val="000000"/>
          <w:sz w:val="28"/>
          <w:szCs w:val="28"/>
        </w:rPr>
        <w:t xml:space="preserve"> </w:t>
      </w:r>
    </w:p>
    <w:p w:rsidR="004C4FAB" w:rsidRPr="00013394" w:rsidRDefault="004C4FAB" w:rsidP="004C4FAB">
      <w:pPr>
        <w:pStyle w:val="26"/>
        <w:spacing w:line="276" w:lineRule="auto"/>
        <w:ind w:firstLine="708"/>
        <w:contextualSpacing/>
        <w:jc w:val="both"/>
        <w:rPr>
          <w:bCs/>
          <w:iCs/>
        </w:rPr>
      </w:pPr>
      <w:bookmarkStart w:id="22" w:name="_Toc95293723"/>
      <w:bookmarkStart w:id="23" w:name="_Toc4691779"/>
      <w:r w:rsidRPr="00FB389A">
        <w:rPr>
          <w:bCs/>
          <w:iCs/>
        </w:rPr>
        <w:t>Решение</w:t>
      </w:r>
      <w:r w:rsidR="00295A34" w:rsidRPr="00FB389A">
        <w:rPr>
          <w:bCs/>
          <w:iCs/>
          <w:lang w:val="ru-RU"/>
        </w:rPr>
        <w:t>м</w:t>
      </w:r>
      <w:r w:rsidRPr="00FB389A">
        <w:rPr>
          <w:bCs/>
          <w:iCs/>
        </w:rPr>
        <w:t xml:space="preserve"> совета</w:t>
      </w:r>
      <w:r w:rsidRPr="00013394">
        <w:rPr>
          <w:bCs/>
          <w:iCs/>
        </w:rPr>
        <w:t xml:space="preserve"> директоров общ</w:t>
      </w:r>
      <w:r>
        <w:rPr>
          <w:bCs/>
          <w:iCs/>
        </w:rPr>
        <w:t>ества от 25.11.2019</w:t>
      </w:r>
      <w:r w:rsidR="00295A34">
        <w:rPr>
          <w:bCs/>
          <w:iCs/>
          <w:lang w:val="ru-RU"/>
        </w:rPr>
        <w:t xml:space="preserve"> </w:t>
      </w:r>
      <w:r>
        <w:rPr>
          <w:bCs/>
          <w:iCs/>
        </w:rPr>
        <w:t>г. (протокол</w:t>
      </w:r>
      <w:r w:rsidRPr="00013394">
        <w:rPr>
          <w:bCs/>
          <w:iCs/>
        </w:rPr>
        <w:t xml:space="preserve"> от 28.11.2019г. №</w:t>
      </w:r>
      <w:r>
        <w:rPr>
          <w:bCs/>
          <w:iCs/>
        </w:rPr>
        <w:t> </w:t>
      </w:r>
      <w:r w:rsidRPr="00013394">
        <w:rPr>
          <w:bCs/>
          <w:iCs/>
        </w:rPr>
        <w:t>30) определено, что приоритетными направлениями деятельности общества являются:</w:t>
      </w:r>
    </w:p>
    <w:p w:rsidR="004C4FAB" w:rsidRPr="00013394" w:rsidRDefault="004C4FAB" w:rsidP="004C4FAB">
      <w:pPr>
        <w:pStyle w:val="26"/>
        <w:spacing w:line="276" w:lineRule="auto"/>
        <w:ind w:firstLine="708"/>
        <w:contextualSpacing/>
        <w:jc w:val="both"/>
        <w:rPr>
          <w:bCs/>
          <w:iCs/>
        </w:rPr>
      </w:pPr>
      <w:r w:rsidRPr="00013394">
        <w:rPr>
          <w:bCs/>
          <w:iCs/>
        </w:rPr>
        <w:t xml:space="preserve">- исполнение производственной программы </w:t>
      </w:r>
      <w:r w:rsidRPr="00013394">
        <w:t>ПАО «ОДК-УМПО»</w:t>
      </w:r>
      <w:r w:rsidRPr="00013394">
        <w:rPr>
          <w:bCs/>
          <w:iCs/>
        </w:rPr>
        <w:t>;</w:t>
      </w:r>
    </w:p>
    <w:p w:rsidR="004C4FAB" w:rsidRPr="00013394" w:rsidRDefault="004C4FAB" w:rsidP="004C4FAB">
      <w:pPr>
        <w:pStyle w:val="26"/>
        <w:spacing w:line="276" w:lineRule="auto"/>
        <w:ind w:firstLine="708"/>
        <w:contextualSpacing/>
        <w:jc w:val="both"/>
        <w:rPr>
          <w:bCs/>
          <w:iCs/>
        </w:rPr>
      </w:pPr>
      <w:r w:rsidRPr="00013394">
        <w:rPr>
          <w:bCs/>
          <w:iCs/>
        </w:rPr>
        <w:t>- исполнение инвестиционной программы общества</w:t>
      </w:r>
      <w:r w:rsidRPr="00013394">
        <w:t xml:space="preserve"> ПАО «ОДК-УМПО»</w:t>
      </w:r>
      <w:r w:rsidRPr="00013394">
        <w:rPr>
          <w:bCs/>
          <w:iCs/>
        </w:rPr>
        <w:t>;</w:t>
      </w:r>
    </w:p>
    <w:p w:rsidR="004C4FAB" w:rsidRPr="00013394" w:rsidRDefault="004C4FAB" w:rsidP="004C4FAB">
      <w:pPr>
        <w:pStyle w:val="26"/>
        <w:spacing w:line="276" w:lineRule="auto"/>
        <w:ind w:firstLine="708"/>
        <w:contextualSpacing/>
        <w:jc w:val="both"/>
        <w:rPr>
          <w:bCs/>
          <w:iCs/>
        </w:rPr>
      </w:pPr>
      <w:r w:rsidRPr="00013394">
        <w:rPr>
          <w:bCs/>
          <w:iCs/>
        </w:rPr>
        <w:t>- исполнение планов реализации корпоративных программ и проектов;</w:t>
      </w:r>
    </w:p>
    <w:p w:rsidR="004C4FAB" w:rsidRPr="00013394" w:rsidRDefault="004C4FAB" w:rsidP="004C4FAB">
      <w:pPr>
        <w:pStyle w:val="26"/>
        <w:spacing w:line="276" w:lineRule="auto"/>
        <w:ind w:firstLine="708"/>
        <w:contextualSpacing/>
        <w:jc w:val="both"/>
        <w:rPr>
          <w:bCs/>
          <w:iCs/>
        </w:rPr>
      </w:pPr>
      <w:r w:rsidRPr="00013394">
        <w:rPr>
          <w:bCs/>
          <w:iCs/>
        </w:rPr>
        <w:t>- исполнение планов по преобразованию производственных мощностей общества в рамках программы «</w:t>
      </w:r>
      <w:proofErr w:type="spellStart"/>
      <w:r w:rsidRPr="00013394">
        <w:rPr>
          <w:bCs/>
          <w:iCs/>
        </w:rPr>
        <w:t>ТрИМ</w:t>
      </w:r>
      <w:proofErr w:type="spellEnd"/>
      <w:r w:rsidRPr="00013394">
        <w:rPr>
          <w:bCs/>
          <w:iCs/>
        </w:rPr>
        <w:t>»;</w:t>
      </w:r>
    </w:p>
    <w:p w:rsidR="004C4FAB" w:rsidRPr="00013394" w:rsidRDefault="004C4FAB" w:rsidP="004C4FAB">
      <w:pPr>
        <w:pStyle w:val="26"/>
        <w:spacing w:line="276" w:lineRule="auto"/>
        <w:ind w:firstLine="708"/>
        <w:contextualSpacing/>
        <w:jc w:val="both"/>
        <w:rPr>
          <w:bCs/>
          <w:iCs/>
        </w:rPr>
      </w:pPr>
      <w:r w:rsidRPr="00013394">
        <w:rPr>
          <w:bCs/>
          <w:iCs/>
        </w:rPr>
        <w:t>- исполнение планов НИОКТР;</w:t>
      </w:r>
    </w:p>
    <w:p w:rsidR="004C4FAB" w:rsidRPr="00013394" w:rsidRDefault="004C4FAB" w:rsidP="004C4FAB">
      <w:pPr>
        <w:pStyle w:val="26"/>
        <w:spacing w:line="276" w:lineRule="auto"/>
        <w:ind w:firstLine="708"/>
        <w:contextualSpacing/>
        <w:jc w:val="both"/>
        <w:rPr>
          <w:bCs/>
          <w:iCs/>
        </w:rPr>
      </w:pPr>
      <w:r w:rsidRPr="00013394">
        <w:rPr>
          <w:bCs/>
          <w:iCs/>
        </w:rPr>
        <w:t xml:space="preserve">- исполнение годового бюджета </w:t>
      </w:r>
      <w:r w:rsidRPr="00013394">
        <w:t>ПАО «ОДК-УМПО»</w:t>
      </w:r>
      <w:r w:rsidRPr="00013394">
        <w:rPr>
          <w:bCs/>
          <w:iCs/>
        </w:rPr>
        <w:t>.</w:t>
      </w:r>
    </w:p>
    <w:p w:rsidR="004C4FAB" w:rsidRPr="00BE28C6" w:rsidRDefault="004C4FAB" w:rsidP="004C4FAB">
      <w:pPr>
        <w:pStyle w:val="26"/>
        <w:spacing w:line="276" w:lineRule="auto"/>
        <w:ind w:firstLine="708"/>
        <w:contextualSpacing/>
        <w:jc w:val="both"/>
        <w:rPr>
          <w:bCs/>
          <w:iCs/>
          <w:lang w:val="ru-RU"/>
        </w:rPr>
      </w:pPr>
      <w:r w:rsidRPr="00013394">
        <w:rPr>
          <w:bCs/>
          <w:iCs/>
        </w:rPr>
        <w:t xml:space="preserve">В отчетном периоде общество осуществляло свою деятельность в соответствии со </w:t>
      </w:r>
      <w:r>
        <w:rPr>
          <w:bCs/>
          <w:iCs/>
        </w:rPr>
        <w:t>С</w:t>
      </w:r>
      <w:r w:rsidRPr="00013394">
        <w:rPr>
          <w:bCs/>
          <w:iCs/>
        </w:rPr>
        <w:t xml:space="preserve">тратегией </w:t>
      </w:r>
      <w:r w:rsidR="00BE28C6" w:rsidRPr="00BE28C6">
        <w:rPr>
          <w:b/>
          <w:bCs/>
          <w:i/>
          <w:iCs/>
          <w:highlight w:val="yellow"/>
        </w:rPr>
        <w:t>(Информация не указывается в соответствии с пунктами 5, 7 и 8 Постановления Правительства Российской Федерации № 400 от 04 апреля 2019 г. «Об особенностях раскрытия и предоставления информации, подлежащей раскрытию и предоставлению в соответствии с требованиями Федерального закона «Об акционерных обществах» и Федерального закона «О рынке ценных бумаг»)</w:t>
      </w:r>
      <w:r w:rsidRPr="00013394">
        <w:rPr>
          <w:bCs/>
          <w:iCs/>
        </w:rPr>
        <w:t xml:space="preserve"> на период до 2025 года</w:t>
      </w:r>
      <w:r w:rsidRPr="00C97380">
        <w:rPr>
          <w:bCs/>
          <w:iCs/>
        </w:rPr>
        <w:t xml:space="preserve"> </w:t>
      </w:r>
      <w:r>
        <w:rPr>
          <w:bCs/>
          <w:iCs/>
        </w:rPr>
        <w:t>и</w:t>
      </w:r>
      <w:r w:rsidRPr="00013394">
        <w:rPr>
          <w:bCs/>
          <w:iCs/>
        </w:rPr>
        <w:t xml:space="preserve"> </w:t>
      </w:r>
      <w:r>
        <w:rPr>
          <w:bCs/>
          <w:iCs/>
        </w:rPr>
        <w:t>П</w:t>
      </w:r>
      <w:r w:rsidRPr="00013394">
        <w:rPr>
          <w:bCs/>
          <w:iCs/>
        </w:rPr>
        <w:t xml:space="preserve">рограммой деятельности </w:t>
      </w:r>
      <w:r w:rsidR="00BE28C6" w:rsidRPr="00BE28C6">
        <w:rPr>
          <w:b/>
          <w:bCs/>
          <w:i/>
          <w:iCs/>
          <w:highlight w:val="yellow"/>
        </w:rPr>
        <w:t>(Информация не указывается в соответствии с пунктами 5, 7 и 8 Постановления Правительства Российской Федерации № 400 от 04 апреля 2019 г. «Об особенностях раскрытия и предоставления информации, подлежащей раскрытию и предоставлению в соответствии с требованиями Федерального закона «Об акционерных обществах» и Федерального закона «О рынке ценных бумаг»)</w:t>
      </w:r>
      <w:r w:rsidRPr="00013394">
        <w:rPr>
          <w:bCs/>
          <w:iCs/>
        </w:rPr>
        <w:t>.</w:t>
      </w:r>
    </w:p>
    <w:p w:rsidR="004C4FAB" w:rsidRPr="00013394" w:rsidRDefault="004C4FAB" w:rsidP="004C4FAB">
      <w:pPr>
        <w:ind w:firstLine="708"/>
        <w:contextualSpacing/>
        <w:jc w:val="both"/>
        <w:rPr>
          <w:b/>
          <w:sz w:val="28"/>
          <w:szCs w:val="28"/>
        </w:rPr>
      </w:pPr>
      <w:r w:rsidRPr="00013394">
        <w:rPr>
          <w:b/>
          <w:sz w:val="28"/>
          <w:szCs w:val="28"/>
        </w:rPr>
        <w:t>Стра</w:t>
      </w:r>
      <w:r w:rsidR="00BE28C6">
        <w:rPr>
          <w:b/>
          <w:sz w:val="28"/>
          <w:szCs w:val="28"/>
        </w:rPr>
        <w:t>тегические цели ПАО «ОДК-УМПО»:</w:t>
      </w:r>
    </w:p>
    <w:p w:rsidR="004C4FAB" w:rsidRPr="005B040F" w:rsidRDefault="004C4FAB" w:rsidP="004C4FAB">
      <w:pPr>
        <w:pStyle w:val="26"/>
        <w:spacing w:line="276" w:lineRule="auto"/>
        <w:ind w:firstLine="708"/>
        <w:contextualSpacing/>
        <w:jc w:val="both"/>
        <w:rPr>
          <w:bCs/>
          <w:iCs/>
        </w:rPr>
      </w:pPr>
      <w:r w:rsidRPr="00013394">
        <w:rPr>
          <w:b/>
          <w:bCs/>
          <w:i/>
          <w:iCs/>
        </w:rPr>
        <w:t>-</w:t>
      </w:r>
      <w:r w:rsidRPr="006A62C6">
        <w:rPr>
          <w:bCs/>
          <w:iCs/>
        </w:rPr>
        <w:t xml:space="preserve"> </w:t>
      </w:r>
      <w:r w:rsidRPr="00013394">
        <w:rPr>
          <w:bCs/>
          <w:iCs/>
        </w:rPr>
        <w:t>Концентрация интеллектуальных и производственных ресурсов для эффективной производственной деятельности и своевременной</w:t>
      </w:r>
      <w:r w:rsidRPr="005B040F">
        <w:rPr>
          <w:bCs/>
          <w:iCs/>
        </w:rPr>
        <w:t xml:space="preserve"> реализации перспективных программ и проектов.</w:t>
      </w:r>
    </w:p>
    <w:p w:rsidR="004C4FAB" w:rsidRPr="005B040F" w:rsidRDefault="004C4FAB" w:rsidP="004C4FAB">
      <w:pPr>
        <w:pStyle w:val="26"/>
        <w:spacing w:line="276" w:lineRule="auto"/>
        <w:ind w:firstLine="708"/>
        <w:contextualSpacing/>
        <w:jc w:val="both"/>
        <w:rPr>
          <w:bCs/>
          <w:iCs/>
        </w:rPr>
      </w:pPr>
      <w:r w:rsidRPr="005B040F">
        <w:rPr>
          <w:bCs/>
          <w:iCs/>
        </w:rPr>
        <w:t>- Диверсификация продуктового портфеля за счет освоения производства новых изделий при развитии технологического и научного потенциала объединения.</w:t>
      </w:r>
    </w:p>
    <w:p w:rsidR="004C4FAB" w:rsidRPr="005B040F" w:rsidRDefault="004C4FAB" w:rsidP="004C4FAB">
      <w:pPr>
        <w:pStyle w:val="26"/>
        <w:spacing w:line="276" w:lineRule="auto"/>
        <w:ind w:firstLine="708"/>
        <w:contextualSpacing/>
        <w:jc w:val="both"/>
        <w:rPr>
          <w:bCs/>
          <w:iCs/>
        </w:rPr>
      </w:pPr>
      <w:r w:rsidRPr="005B040F">
        <w:rPr>
          <w:bCs/>
          <w:iCs/>
        </w:rPr>
        <w:lastRenderedPageBreak/>
        <w:t>- Расширение сотрудничества за счет заключения долгосрочных и среднесрочных контрактов по новым и серийным газотурбинным двигателям с сопровождением в рамках всего жизненного цикла.</w:t>
      </w:r>
    </w:p>
    <w:p w:rsidR="006D72DA" w:rsidRPr="005A531E" w:rsidRDefault="008401F8" w:rsidP="006146FE">
      <w:pPr>
        <w:pStyle w:val="10"/>
        <w:spacing w:line="276" w:lineRule="auto"/>
        <w:ind w:firstLine="709"/>
      </w:pPr>
      <w:bookmarkStart w:id="24" w:name="_Toc95293726"/>
      <w:bookmarkEnd w:id="22"/>
      <w:r>
        <w:rPr>
          <w:lang w:val="ru-RU"/>
        </w:rPr>
        <w:t>3</w:t>
      </w:r>
      <w:r w:rsidR="006306CB" w:rsidRPr="00375FD6">
        <w:t xml:space="preserve"> </w:t>
      </w:r>
      <w:r w:rsidR="006306CB" w:rsidRPr="00375FD6">
        <w:rPr>
          <w:lang w:val="ru-RU"/>
        </w:rPr>
        <w:t>Отче</w:t>
      </w:r>
      <w:r w:rsidR="006306CB" w:rsidRPr="00375FD6">
        <w:t xml:space="preserve">т </w:t>
      </w:r>
      <w:r w:rsidR="006146FE">
        <w:rPr>
          <w:lang w:val="ru-RU"/>
        </w:rPr>
        <w:t xml:space="preserve">о результатах деятельности акционерного общества </w:t>
      </w:r>
      <w:bookmarkEnd w:id="23"/>
      <w:bookmarkEnd w:id="24"/>
    </w:p>
    <w:p w:rsidR="006D72DA" w:rsidRPr="005A531E" w:rsidRDefault="006306CB" w:rsidP="001D432F">
      <w:pPr>
        <w:spacing w:line="276" w:lineRule="auto"/>
        <w:ind w:firstLine="709"/>
        <w:jc w:val="both"/>
        <w:rPr>
          <w:sz w:val="28"/>
          <w:szCs w:val="28"/>
        </w:rPr>
      </w:pPr>
      <w:r w:rsidRPr="005A531E">
        <w:rPr>
          <w:sz w:val="28"/>
          <w:szCs w:val="28"/>
        </w:rPr>
        <w:t>В таблице приведена динамика изменения основных финансово-экономических показателей деятельности ПАО «ОДК-УМПО» за три года.</w:t>
      </w:r>
    </w:p>
    <w:p w:rsidR="00104600" w:rsidRDefault="00104600" w:rsidP="00104600">
      <w:pPr>
        <w:tabs>
          <w:tab w:val="left" w:pos="851"/>
        </w:tabs>
        <w:spacing w:line="276" w:lineRule="auto"/>
        <w:rPr>
          <w:sz w:val="28"/>
          <w:szCs w:val="28"/>
        </w:rPr>
      </w:pPr>
    </w:p>
    <w:tbl>
      <w:tblPr>
        <w:tblW w:w="1020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11"/>
        <w:gridCol w:w="3400"/>
        <w:gridCol w:w="1419"/>
        <w:gridCol w:w="1559"/>
        <w:gridCol w:w="1558"/>
        <w:gridCol w:w="1559"/>
      </w:tblGrid>
      <w:tr w:rsidR="00CC766C" w:rsidRPr="005A531E" w:rsidTr="00F05763">
        <w:trPr>
          <w:trHeight w:val="20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766C" w:rsidRPr="005A531E" w:rsidRDefault="00CC766C" w:rsidP="00F05763">
            <w:pPr>
              <w:widowControl w:val="0"/>
              <w:jc w:val="center"/>
            </w:pPr>
            <w:r w:rsidRPr="005A531E">
              <w:rPr>
                <w:b/>
                <w:bCs/>
              </w:rPr>
              <w:t xml:space="preserve">№ </w:t>
            </w:r>
            <w:proofErr w:type="gramStart"/>
            <w:r w:rsidRPr="005A531E">
              <w:rPr>
                <w:b/>
                <w:bCs/>
              </w:rPr>
              <w:t>п</w:t>
            </w:r>
            <w:proofErr w:type="gramEnd"/>
            <w:r w:rsidRPr="005A531E">
              <w:rPr>
                <w:b/>
                <w:bCs/>
              </w:rPr>
              <w:t>/п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766C" w:rsidRPr="005A531E" w:rsidRDefault="00CC766C" w:rsidP="00F05763">
            <w:pPr>
              <w:widowControl w:val="0"/>
              <w:jc w:val="center"/>
            </w:pPr>
            <w:r w:rsidRPr="005A531E">
              <w:rPr>
                <w:b/>
                <w:bCs/>
              </w:rPr>
              <w:t>Показатели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766C" w:rsidRPr="005A531E" w:rsidRDefault="00CC766C" w:rsidP="00F05763">
            <w:pPr>
              <w:widowControl w:val="0"/>
              <w:jc w:val="center"/>
              <w:rPr>
                <w:b/>
                <w:bCs/>
              </w:rPr>
            </w:pPr>
            <w:r w:rsidRPr="005A531E">
              <w:rPr>
                <w:b/>
                <w:bCs/>
              </w:rPr>
              <w:t>Ед.</w:t>
            </w:r>
          </w:p>
          <w:p w:rsidR="00CC766C" w:rsidRPr="005A531E" w:rsidRDefault="00CC766C" w:rsidP="00F05763">
            <w:pPr>
              <w:widowControl w:val="0"/>
              <w:jc w:val="center"/>
              <w:rPr>
                <w:b/>
                <w:bCs/>
              </w:rPr>
            </w:pPr>
            <w:r w:rsidRPr="005A531E">
              <w:rPr>
                <w:b/>
                <w:bCs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766C" w:rsidRPr="005A531E" w:rsidRDefault="00CC766C" w:rsidP="00F05763">
            <w:pPr>
              <w:widowControl w:val="0"/>
              <w:jc w:val="center"/>
            </w:pPr>
            <w:r w:rsidRPr="005A531E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5A531E">
              <w:rPr>
                <w:b/>
                <w:bCs/>
              </w:rPr>
              <w:t xml:space="preserve"> г.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766C" w:rsidRPr="005A531E" w:rsidRDefault="00CC766C" w:rsidP="00F05763">
            <w:pPr>
              <w:widowControl w:val="0"/>
              <w:jc w:val="center"/>
            </w:pPr>
            <w:r w:rsidRPr="005A531E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5A531E">
              <w:rPr>
                <w:b/>
                <w:bCs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766C" w:rsidRPr="005A531E" w:rsidRDefault="00CC766C" w:rsidP="00F05763">
            <w:pPr>
              <w:widowControl w:val="0"/>
              <w:jc w:val="center"/>
            </w:pPr>
            <w:r w:rsidRPr="005A531E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5A531E">
              <w:rPr>
                <w:b/>
                <w:bCs/>
              </w:rPr>
              <w:t xml:space="preserve"> г.</w:t>
            </w:r>
          </w:p>
        </w:tc>
      </w:tr>
      <w:tr w:rsidR="00CC766C" w:rsidRPr="005A531E" w:rsidTr="00F05763">
        <w:trPr>
          <w:trHeight w:val="20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766C" w:rsidRPr="005A531E" w:rsidRDefault="00CC766C" w:rsidP="00F05763">
            <w:pPr>
              <w:widowControl w:val="0"/>
              <w:jc w:val="center"/>
            </w:pPr>
            <w:r w:rsidRPr="005A531E">
              <w:rPr>
                <w:color w:val="000000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766C" w:rsidRPr="005A531E" w:rsidRDefault="00CC766C" w:rsidP="00F05763">
            <w:pPr>
              <w:widowControl w:val="0"/>
            </w:pPr>
            <w:r w:rsidRPr="005A531E">
              <w:rPr>
                <w:color w:val="000000"/>
              </w:rPr>
              <w:t>Выручка от продажи товаров, работ, услуг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766C" w:rsidRPr="005A531E" w:rsidRDefault="00CC766C" w:rsidP="00F05763">
            <w:pPr>
              <w:widowControl w:val="0"/>
              <w:jc w:val="center"/>
            </w:pPr>
            <w:r w:rsidRPr="005A531E">
              <w:t>тыс. руб.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766C" w:rsidRPr="005A531E" w:rsidRDefault="00CC766C" w:rsidP="00F05763">
            <w:pPr>
              <w:widowControl w:val="0"/>
              <w:jc w:val="center"/>
            </w:pPr>
            <w:r w:rsidRPr="005A531E">
              <w:t>101 572 792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766C" w:rsidRPr="005A531E" w:rsidRDefault="00CC766C" w:rsidP="00F05763">
            <w:pPr>
              <w:widowControl w:val="0"/>
              <w:jc w:val="center"/>
            </w:pPr>
            <w:r w:rsidRPr="005A531E">
              <w:t>91 578 613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766C" w:rsidRPr="005A531E" w:rsidRDefault="00CC766C" w:rsidP="00F05763">
            <w:pPr>
              <w:jc w:val="center"/>
              <w:rPr>
                <w:color w:val="000000"/>
              </w:rPr>
            </w:pPr>
            <w:r w:rsidRPr="005A531E">
              <w:rPr>
                <w:color w:val="000000"/>
              </w:rPr>
              <w:t>95 045 796</w:t>
            </w:r>
          </w:p>
        </w:tc>
      </w:tr>
      <w:tr w:rsidR="00CC766C" w:rsidRPr="005A531E" w:rsidTr="00F05763">
        <w:trPr>
          <w:trHeight w:val="392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766C" w:rsidRPr="005A531E" w:rsidRDefault="00CC766C" w:rsidP="00F05763">
            <w:pPr>
              <w:widowControl w:val="0"/>
              <w:jc w:val="center"/>
            </w:pPr>
            <w:r w:rsidRPr="005A531E">
              <w:rPr>
                <w:color w:val="000000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766C" w:rsidRPr="005A531E" w:rsidRDefault="00CC766C" w:rsidP="00F05763">
            <w:pPr>
              <w:widowControl w:val="0"/>
            </w:pPr>
            <w:r w:rsidRPr="005A531E">
              <w:rPr>
                <w:color w:val="000000"/>
              </w:rPr>
              <w:t>Валовая прибыль /убыток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766C" w:rsidRPr="005A531E" w:rsidRDefault="00CC766C" w:rsidP="00F05763">
            <w:pPr>
              <w:widowControl w:val="0"/>
              <w:jc w:val="center"/>
            </w:pPr>
            <w:r w:rsidRPr="005A531E">
              <w:t>тыс. руб.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766C" w:rsidRPr="005A531E" w:rsidRDefault="00CC766C" w:rsidP="00F05763">
            <w:pPr>
              <w:widowControl w:val="0"/>
              <w:jc w:val="center"/>
            </w:pPr>
            <w:r w:rsidRPr="005A531E">
              <w:t>47 785 591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766C" w:rsidRPr="005A531E" w:rsidRDefault="00CC766C" w:rsidP="00CC766C">
            <w:pPr>
              <w:widowControl w:val="0"/>
              <w:jc w:val="center"/>
              <w:rPr>
                <w:lang w:val="en-US"/>
              </w:rPr>
            </w:pPr>
            <w:r w:rsidRPr="005A531E">
              <w:t>3</w:t>
            </w:r>
            <w:r>
              <w:t>6</w:t>
            </w:r>
            <w:r w:rsidRPr="005A531E">
              <w:rPr>
                <w:lang w:val="en-US"/>
              </w:rPr>
              <w:t> </w:t>
            </w:r>
            <w:r>
              <w:t>533</w:t>
            </w:r>
            <w:r w:rsidRPr="005A531E">
              <w:rPr>
                <w:lang w:val="en-US"/>
              </w:rPr>
              <w:t> </w:t>
            </w:r>
            <w:r>
              <w:t>035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766C" w:rsidRPr="005A531E" w:rsidRDefault="00CC766C" w:rsidP="00CC766C">
            <w:pPr>
              <w:jc w:val="center"/>
              <w:rPr>
                <w:color w:val="000000"/>
              </w:rPr>
            </w:pPr>
            <w:r w:rsidRPr="005A531E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Pr="005A531E">
              <w:rPr>
                <w:color w:val="000000"/>
              </w:rPr>
              <w:t> </w:t>
            </w:r>
            <w:r>
              <w:rPr>
                <w:color w:val="000000"/>
              </w:rPr>
              <w:t>590</w:t>
            </w:r>
            <w:r w:rsidRPr="005A531E">
              <w:rPr>
                <w:color w:val="000000"/>
              </w:rPr>
              <w:t> </w:t>
            </w:r>
            <w:r>
              <w:rPr>
                <w:color w:val="000000"/>
              </w:rPr>
              <w:t>908</w:t>
            </w:r>
          </w:p>
        </w:tc>
      </w:tr>
      <w:tr w:rsidR="00CC766C" w:rsidRPr="005A531E" w:rsidTr="00F05763">
        <w:trPr>
          <w:trHeight w:val="419"/>
        </w:trPr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766C" w:rsidRPr="005A531E" w:rsidRDefault="00CC766C" w:rsidP="00F05763">
            <w:pPr>
              <w:widowControl w:val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766C" w:rsidRPr="005A531E" w:rsidRDefault="00CC766C" w:rsidP="00F05763">
            <w:pPr>
              <w:widowControl w:val="0"/>
            </w:pPr>
            <w:r w:rsidRPr="005A531E">
              <w:rPr>
                <w:color w:val="000000"/>
              </w:rPr>
              <w:t>Чистая прибыль /убыток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766C" w:rsidRPr="005A531E" w:rsidRDefault="00CC766C" w:rsidP="00F05763">
            <w:pPr>
              <w:widowControl w:val="0"/>
              <w:jc w:val="center"/>
              <w:rPr>
                <w:lang w:val="en-US"/>
              </w:rPr>
            </w:pPr>
            <w:r w:rsidRPr="005A531E">
              <w:t>тыс. руб.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766C" w:rsidRPr="005A531E" w:rsidRDefault="00CC766C" w:rsidP="00F05763">
            <w:pPr>
              <w:widowControl w:val="0"/>
              <w:jc w:val="center"/>
            </w:pPr>
            <w:r w:rsidRPr="005A531E">
              <w:t>17 953 455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766C" w:rsidRPr="00CC766C" w:rsidRDefault="00CC766C" w:rsidP="00CC766C">
            <w:pPr>
              <w:widowControl w:val="0"/>
              <w:jc w:val="center"/>
            </w:pPr>
            <w:r w:rsidRPr="005A531E">
              <w:rPr>
                <w:lang w:val="en-US"/>
              </w:rPr>
              <w:t>16 </w:t>
            </w:r>
            <w:r>
              <w:t>553</w:t>
            </w:r>
            <w:r w:rsidRPr="005A531E">
              <w:rPr>
                <w:lang w:val="en-US"/>
              </w:rPr>
              <w:t> 61</w:t>
            </w:r>
            <w: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766C" w:rsidRPr="005A531E" w:rsidRDefault="00CC766C" w:rsidP="00CC766C">
            <w:pPr>
              <w:jc w:val="center"/>
              <w:rPr>
                <w:color w:val="000000"/>
              </w:rPr>
            </w:pPr>
            <w:r w:rsidRPr="005A531E">
              <w:rPr>
                <w:color w:val="000000"/>
              </w:rPr>
              <w:t>4 </w:t>
            </w:r>
            <w:r>
              <w:rPr>
                <w:color w:val="000000"/>
              </w:rPr>
              <w:t>988</w:t>
            </w:r>
            <w:r w:rsidRPr="005A531E">
              <w:rPr>
                <w:color w:val="000000"/>
              </w:rPr>
              <w:t> </w:t>
            </w:r>
            <w:r>
              <w:rPr>
                <w:color w:val="000000"/>
              </w:rPr>
              <w:t>706</w:t>
            </w:r>
          </w:p>
        </w:tc>
      </w:tr>
    </w:tbl>
    <w:p w:rsidR="00104600" w:rsidRDefault="00104600" w:rsidP="00104600">
      <w:pPr>
        <w:tabs>
          <w:tab w:val="left" w:pos="851"/>
        </w:tabs>
        <w:spacing w:line="276" w:lineRule="auto"/>
        <w:rPr>
          <w:sz w:val="28"/>
          <w:szCs w:val="28"/>
        </w:rPr>
      </w:pPr>
    </w:p>
    <w:p w:rsidR="00B7162A" w:rsidRDefault="006146FE" w:rsidP="006146FE">
      <w:pPr>
        <w:tabs>
          <w:tab w:val="left" w:pos="851"/>
        </w:tabs>
        <w:spacing w:line="276" w:lineRule="auto"/>
        <w:ind w:firstLine="709"/>
      </w:pPr>
      <w:r>
        <w:rPr>
          <w:sz w:val="28"/>
          <w:szCs w:val="28"/>
        </w:rPr>
        <w:t>Результаты деятельности</w:t>
      </w:r>
      <w:r w:rsidRPr="005B11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B1193">
        <w:rPr>
          <w:sz w:val="28"/>
          <w:szCs w:val="28"/>
        </w:rPr>
        <w:t>ПАО «</w:t>
      </w:r>
      <w:r w:rsidRPr="005A531E">
        <w:rPr>
          <w:sz w:val="28"/>
          <w:szCs w:val="28"/>
        </w:rPr>
        <w:t>ОДК-УМПО</w:t>
      </w:r>
      <w:r w:rsidRPr="005B1193">
        <w:rPr>
          <w:sz w:val="28"/>
          <w:szCs w:val="28"/>
        </w:rPr>
        <w:t>» в отчетном году по основным экономическим показателям характеризуются следующим:</w:t>
      </w:r>
    </w:p>
    <w:p w:rsidR="006146FE" w:rsidRDefault="006146FE">
      <w:pPr>
        <w:pStyle w:val="2b"/>
        <w:spacing w:line="276" w:lineRule="auto"/>
        <w:ind w:firstLine="709"/>
        <w:rPr>
          <w:b w:val="0"/>
        </w:rPr>
      </w:pPr>
      <w:r>
        <w:rPr>
          <w:b w:val="0"/>
        </w:rPr>
        <w:t>- в</w:t>
      </w:r>
      <w:r w:rsidRPr="006146FE">
        <w:rPr>
          <w:b w:val="0"/>
        </w:rPr>
        <w:t>ыручка от реализации продукции (работ, услуг) за 2022 год составила                  95</w:t>
      </w:r>
      <w:r w:rsidR="00443DDC">
        <w:rPr>
          <w:b w:val="0"/>
        </w:rPr>
        <w:t>,</w:t>
      </w:r>
      <w:r w:rsidRPr="006146FE">
        <w:rPr>
          <w:b w:val="0"/>
        </w:rPr>
        <w:t xml:space="preserve"> 045 мл</w:t>
      </w:r>
      <w:r w:rsidR="00443DDC">
        <w:rPr>
          <w:b w:val="0"/>
        </w:rPr>
        <w:t>рд</w:t>
      </w:r>
      <w:r w:rsidRPr="006146FE">
        <w:rPr>
          <w:b w:val="0"/>
        </w:rPr>
        <w:t xml:space="preserve">. руб., что на </w:t>
      </w:r>
      <w:r w:rsidR="00B702C0">
        <w:rPr>
          <w:b w:val="0"/>
        </w:rPr>
        <w:t>4</w:t>
      </w:r>
      <w:r w:rsidRPr="006146FE">
        <w:rPr>
          <w:b w:val="0"/>
        </w:rPr>
        <w:t>,</w:t>
      </w:r>
      <w:r w:rsidR="00B702C0">
        <w:rPr>
          <w:b w:val="0"/>
        </w:rPr>
        <w:t>05</w:t>
      </w:r>
      <w:r w:rsidRPr="006146FE">
        <w:rPr>
          <w:b w:val="0"/>
        </w:rPr>
        <w:t>% выше значения выручки за 2021 год.</w:t>
      </w:r>
    </w:p>
    <w:p w:rsidR="006146FE" w:rsidRPr="00A413E1" w:rsidRDefault="006146FE" w:rsidP="006146FE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 w:rsidRPr="00A413E1">
        <w:rPr>
          <w:sz w:val="28"/>
          <w:szCs w:val="28"/>
        </w:rPr>
        <w:t>-</w:t>
      </w:r>
      <w:r w:rsidRPr="00A413E1">
        <w:rPr>
          <w:sz w:val="28"/>
          <w:szCs w:val="28"/>
        </w:rPr>
        <w:tab/>
      </w:r>
      <w:r>
        <w:rPr>
          <w:sz w:val="28"/>
          <w:szCs w:val="28"/>
        </w:rPr>
        <w:t>прибыль до налогообложения</w:t>
      </w:r>
      <w:r w:rsidRPr="00A413E1">
        <w:rPr>
          <w:sz w:val="28"/>
          <w:szCs w:val="28"/>
        </w:rPr>
        <w:t xml:space="preserve"> </w:t>
      </w:r>
      <w:r>
        <w:rPr>
          <w:sz w:val="28"/>
          <w:szCs w:val="28"/>
        </w:rPr>
        <w:t>в 2022 году составила  2</w:t>
      </w:r>
      <w:r w:rsidR="00CC766C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CC766C">
        <w:rPr>
          <w:sz w:val="28"/>
          <w:szCs w:val="28"/>
        </w:rPr>
        <w:t>59</w:t>
      </w:r>
      <w:r>
        <w:rPr>
          <w:sz w:val="28"/>
          <w:szCs w:val="28"/>
        </w:rPr>
        <w:t xml:space="preserve"> млрд.</w:t>
      </w:r>
      <w:r w:rsidR="00443DDC">
        <w:rPr>
          <w:sz w:val="28"/>
          <w:szCs w:val="28"/>
        </w:rPr>
        <w:t xml:space="preserve"> </w:t>
      </w:r>
      <w:r>
        <w:rPr>
          <w:sz w:val="28"/>
          <w:szCs w:val="28"/>
        </w:rPr>
        <w:t>руб.,  снижение на 3</w:t>
      </w:r>
      <w:r w:rsidR="00CC766C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CC766C">
        <w:rPr>
          <w:sz w:val="28"/>
          <w:szCs w:val="28"/>
        </w:rPr>
        <w:t>6</w:t>
      </w:r>
      <w:r>
        <w:rPr>
          <w:sz w:val="28"/>
          <w:szCs w:val="28"/>
        </w:rPr>
        <w:t>% по отношению к показателю 2021 года;</w:t>
      </w:r>
    </w:p>
    <w:p w:rsidR="006146FE" w:rsidRDefault="006146FE" w:rsidP="006146FE">
      <w:pPr>
        <w:tabs>
          <w:tab w:val="left" w:pos="993"/>
        </w:tabs>
        <w:spacing w:line="276" w:lineRule="auto"/>
        <w:ind w:firstLine="709"/>
        <w:rPr>
          <w:highlight w:val="yellow"/>
        </w:rPr>
      </w:pPr>
      <w:r w:rsidRPr="00910BDA">
        <w:rPr>
          <w:sz w:val="28"/>
          <w:szCs w:val="28"/>
        </w:rPr>
        <w:t>- </w:t>
      </w:r>
      <w:r w:rsidRPr="00910BDA">
        <w:rPr>
          <w:sz w:val="28"/>
          <w:szCs w:val="28"/>
        </w:rPr>
        <w:tab/>
        <w:t xml:space="preserve">чистая прибыль получена в размере </w:t>
      </w:r>
      <w:r>
        <w:rPr>
          <w:sz w:val="28"/>
          <w:szCs w:val="28"/>
        </w:rPr>
        <w:t>4,</w:t>
      </w:r>
      <w:r w:rsidR="00CC766C">
        <w:rPr>
          <w:sz w:val="28"/>
          <w:szCs w:val="28"/>
        </w:rPr>
        <w:t>98</w:t>
      </w:r>
      <w:r w:rsidRPr="00910BDA">
        <w:rPr>
          <w:sz w:val="28"/>
          <w:szCs w:val="28"/>
        </w:rPr>
        <w:t xml:space="preserve"> мл</w:t>
      </w:r>
      <w:r>
        <w:rPr>
          <w:sz w:val="28"/>
          <w:szCs w:val="28"/>
        </w:rPr>
        <w:t>рд</w:t>
      </w:r>
      <w:r w:rsidRPr="00910BDA">
        <w:rPr>
          <w:sz w:val="28"/>
          <w:szCs w:val="28"/>
        </w:rPr>
        <w:t xml:space="preserve">. руб., снижение к  2021 года на </w:t>
      </w:r>
      <w:r w:rsidR="00CC766C">
        <w:rPr>
          <w:sz w:val="28"/>
          <w:szCs w:val="28"/>
        </w:rPr>
        <w:t>69,8</w:t>
      </w:r>
      <w:r w:rsidRPr="00910BDA">
        <w:rPr>
          <w:sz w:val="28"/>
          <w:szCs w:val="28"/>
        </w:rPr>
        <w:t>%, что обусловлен</w:t>
      </w:r>
      <w:r>
        <w:rPr>
          <w:sz w:val="28"/>
          <w:szCs w:val="28"/>
        </w:rPr>
        <w:t>о изменением структуры выручки и рядом прочих факторов.</w:t>
      </w:r>
    </w:p>
    <w:p w:rsidR="006146FE" w:rsidRPr="006146FE" w:rsidRDefault="006146FE">
      <w:pPr>
        <w:pStyle w:val="2b"/>
        <w:spacing w:line="276" w:lineRule="auto"/>
        <w:ind w:firstLine="709"/>
        <w:rPr>
          <w:b w:val="0"/>
        </w:rPr>
      </w:pPr>
    </w:p>
    <w:p w:rsidR="006D72DA" w:rsidRDefault="008401F8">
      <w:pPr>
        <w:pStyle w:val="2b"/>
        <w:spacing w:line="276" w:lineRule="auto"/>
        <w:ind w:firstLine="709"/>
      </w:pPr>
      <w:r>
        <w:t>4</w:t>
      </w:r>
      <w:r w:rsidR="006306CB">
        <w:t xml:space="preserve"> Отчет о выплате объявленных (начисленных) дивидендов по акциям акционерного общества</w:t>
      </w:r>
    </w:p>
    <w:p w:rsidR="00443DDC" w:rsidRDefault="00443DDC">
      <w:pPr>
        <w:pStyle w:val="2b"/>
        <w:spacing w:line="276" w:lineRule="auto"/>
        <w:ind w:firstLine="709"/>
      </w:pPr>
    </w:p>
    <w:p w:rsidR="006D72DA" w:rsidRDefault="008401F8">
      <w:pPr>
        <w:pStyle w:val="10"/>
        <w:spacing w:line="276" w:lineRule="auto"/>
        <w:ind w:firstLine="709"/>
      </w:pPr>
      <w:bookmarkStart w:id="25" w:name="_Toc95293738"/>
      <w:r>
        <w:rPr>
          <w:lang w:val="ru-RU"/>
        </w:rPr>
        <w:t>4</w:t>
      </w:r>
      <w:r w:rsidR="006306CB">
        <w:t>.1</w:t>
      </w:r>
      <w:r w:rsidR="006306CB">
        <w:rPr>
          <w:lang w:val="ru-RU"/>
        </w:rPr>
        <w:t xml:space="preserve"> Информация об утвержденных решением совета директоров общества принципах дивидендной политики</w:t>
      </w:r>
      <w:bookmarkEnd w:id="25"/>
    </w:p>
    <w:p w:rsidR="006D72DA" w:rsidRDefault="006306C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совета директоров общества от 22.01.2019 г. (протокол от 25.01.2019 г. № 40) утверждено положение об основных принципах дивидендной политики общества.</w:t>
      </w:r>
    </w:p>
    <w:p w:rsidR="006D72DA" w:rsidRDefault="008401F8">
      <w:pPr>
        <w:pStyle w:val="10"/>
        <w:spacing w:line="276" w:lineRule="auto"/>
        <w:ind w:firstLine="709"/>
      </w:pPr>
      <w:bookmarkStart w:id="26" w:name="_Toc95293739"/>
      <w:r>
        <w:rPr>
          <w:lang w:val="ru-RU"/>
        </w:rPr>
        <w:t>4</w:t>
      </w:r>
      <w:r w:rsidR="006306CB">
        <w:t xml:space="preserve">.2 </w:t>
      </w:r>
      <w:r w:rsidR="006306CB">
        <w:rPr>
          <w:lang w:val="ru-RU"/>
        </w:rPr>
        <w:t xml:space="preserve">Решение о дивидендах и </w:t>
      </w:r>
      <w:proofErr w:type="gramStart"/>
      <w:r w:rsidR="006306CB">
        <w:rPr>
          <w:lang w:val="ru-RU"/>
        </w:rPr>
        <w:t>отчет</w:t>
      </w:r>
      <w:proofErr w:type="gramEnd"/>
      <w:r w:rsidR="006306CB">
        <w:rPr>
          <w:lang w:val="ru-RU"/>
        </w:rPr>
        <w:t xml:space="preserve"> о выплате</w:t>
      </w:r>
      <w:bookmarkEnd w:id="26"/>
    </w:p>
    <w:p w:rsidR="0042500F" w:rsidRPr="0042500F" w:rsidRDefault="0042500F" w:rsidP="001D432F">
      <w:pPr>
        <w:widowControl w:val="0"/>
        <w:tabs>
          <w:tab w:val="left" w:pos="709"/>
        </w:tabs>
        <w:spacing w:line="276" w:lineRule="auto"/>
        <w:ind w:right="40" w:firstLine="709"/>
        <w:jc w:val="both"/>
        <w:rPr>
          <w:sz w:val="28"/>
          <w:szCs w:val="28"/>
        </w:rPr>
      </w:pPr>
      <w:r w:rsidRPr="0042500F">
        <w:rPr>
          <w:sz w:val="28"/>
          <w:szCs w:val="28"/>
        </w:rPr>
        <w:t>Годовым общим собранием акционеров общества (протокол от 05.07.2022 г. № 60) принято следующее решение:</w:t>
      </w:r>
    </w:p>
    <w:p w:rsidR="0042500F" w:rsidRPr="0042500F" w:rsidRDefault="0042500F" w:rsidP="001D432F">
      <w:pPr>
        <w:pStyle w:val="affb"/>
        <w:spacing w:line="276" w:lineRule="auto"/>
        <w:ind w:firstLine="709"/>
        <w:jc w:val="both"/>
        <w:rPr>
          <w:sz w:val="28"/>
          <w:szCs w:val="28"/>
        </w:rPr>
      </w:pPr>
      <w:r w:rsidRPr="0042500F">
        <w:rPr>
          <w:sz w:val="28"/>
          <w:szCs w:val="28"/>
        </w:rPr>
        <w:lastRenderedPageBreak/>
        <w:t>«Установить дивиденд за 2021 год на одну обыкновенную акцию общества в размере, определяемом следующим порядком: 4 009 375 000,00 руб. (размер прибыли, направляемый на выплату дивидендов), поделенный на количество акций, размещенных на дату определения лиц (14 июля 2022 года), имеющих право на получение дивидендов. Размер дивиденда в расчете на 1 (одну) акцию определяется в рублях с точностью до 7 (семи) знаков после запятой. Размер дивиденда в расчете на один пакет акций определяется с точностью до целой копейки. Округление цифр при расчете производится по правилам математического округления. В случае если при округлении до целой копейки размера дивиденда на один пакет акций общества образуется остаток, соответствующая сумма (остаток) подлежит возврату в общую сумму нераспределенной прибыли.</w:t>
      </w:r>
    </w:p>
    <w:p w:rsidR="0042500F" w:rsidRDefault="0042500F" w:rsidP="001D432F">
      <w:pPr>
        <w:pStyle w:val="affb"/>
        <w:spacing w:line="276" w:lineRule="auto"/>
        <w:ind w:firstLine="567"/>
        <w:jc w:val="both"/>
        <w:rPr>
          <w:sz w:val="28"/>
          <w:szCs w:val="28"/>
        </w:rPr>
      </w:pPr>
      <w:r w:rsidRPr="0042500F">
        <w:rPr>
          <w:sz w:val="28"/>
          <w:szCs w:val="28"/>
        </w:rPr>
        <w:t>Выплатить дивиденды денежными средствами номинальному держателю в срок до 27 июля 2022 года, иным лицам, зарегистрированным в реестре акционеров, - до 17 августа 2022 года».</w:t>
      </w:r>
    </w:p>
    <w:p w:rsidR="00193E4D" w:rsidRDefault="00193E4D" w:rsidP="001D432F">
      <w:pPr>
        <w:spacing w:line="276" w:lineRule="auto"/>
        <w:ind w:firstLine="709"/>
        <w:rPr>
          <w:sz w:val="28"/>
          <w:szCs w:val="28"/>
        </w:rPr>
      </w:pPr>
      <w:r w:rsidRPr="00253CCA">
        <w:rPr>
          <w:sz w:val="28"/>
          <w:szCs w:val="28"/>
        </w:rPr>
        <w:t>Общий размер дивидендов, начисленных по акциям общества по итогам 2021г. составил 4 009 374 967,85руб.</w:t>
      </w:r>
    </w:p>
    <w:p w:rsidR="00193E4D" w:rsidRDefault="00193E4D" w:rsidP="001D432F">
      <w:pPr>
        <w:spacing w:line="276" w:lineRule="auto"/>
        <w:ind w:firstLine="709"/>
        <w:rPr>
          <w:sz w:val="28"/>
          <w:szCs w:val="28"/>
        </w:rPr>
      </w:pPr>
      <w:r w:rsidRPr="00253CCA">
        <w:rPr>
          <w:sz w:val="28"/>
          <w:szCs w:val="28"/>
        </w:rPr>
        <w:t xml:space="preserve"> Выплата дивидендов осуществлялась в безналичной форме в соответствии с информацией, предоставленной зарегистрированными лицами и содержащейся в системе ведения реестра акционеров ПАО «ОДК-УМПО».</w:t>
      </w:r>
    </w:p>
    <w:p w:rsidR="00193E4D" w:rsidRDefault="00193E4D" w:rsidP="001D432F">
      <w:pPr>
        <w:spacing w:line="276" w:lineRule="auto"/>
        <w:ind w:firstLine="709"/>
        <w:rPr>
          <w:sz w:val="28"/>
          <w:szCs w:val="28"/>
        </w:rPr>
      </w:pPr>
      <w:r w:rsidRPr="00253CCA">
        <w:rPr>
          <w:sz w:val="28"/>
          <w:szCs w:val="28"/>
        </w:rPr>
        <w:t xml:space="preserve"> Денежные средства для выплаты физическим и юридическим лицам, зарегистрированным в системе </w:t>
      </w:r>
      <w:r w:rsidR="00F159A4">
        <w:rPr>
          <w:sz w:val="28"/>
          <w:szCs w:val="28"/>
        </w:rPr>
        <w:t>ведения реестра акционеров ПАО «</w:t>
      </w:r>
      <w:r w:rsidRPr="00253CCA">
        <w:rPr>
          <w:sz w:val="28"/>
          <w:szCs w:val="28"/>
        </w:rPr>
        <w:t>ОДК-УМПО</w:t>
      </w:r>
      <w:r w:rsidR="00F159A4">
        <w:rPr>
          <w:sz w:val="28"/>
          <w:szCs w:val="28"/>
        </w:rPr>
        <w:t>»</w:t>
      </w:r>
      <w:r w:rsidRPr="00253CCA">
        <w:rPr>
          <w:sz w:val="28"/>
          <w:szCs w:val="28"/>
        </w:rPr>
        <w:t xml:space="preserve"> перечислены на счет регистратора </w:t>
      </w:r>
      <w:r w:rsidR="00F159A4">
        <w:rPr>
          <w:sz w:val="28"/>
          <w:szCs w:val="28"/>
        </w:rPr>
        <w:t>э</w:t>
      </w:r>
      <w:r w:rsidRPr="00253CCA">
        <w:rPr>
          <w:sz w:val="28"/>
          <w:szCs w:val="28"/>
        </w:rPr>
        <w:t xml:space="preserve">митента, осуществляющего выплату дивидендов по договору с </w:t>
      </w:r>
      <w:r w:rsidR="00F159A4">
        <w:rPr>
          <w:sz w:val="28"/>
          <w:szCs w:val="28"/>
        </w:rPr>
        <w:t>э</w:t>
      </w:r>
      <w:r w:rsidRPr="00253CCA">
        <w:rPr>
          <w:sz w:val="28"/>
          <w:szCs w:val="28"/>
        </w:rPr>
        <w:t>митентом. По состоянию на 31.12.2022 г. общий размер выплаченных дивидендов составил 3 989 232 142,98 руб., в том числе сумма удержанного и перечисленного налога на доходы</w:t>
      </w:r>
      <w:r w:rsidR="00F159A4">
        <w:rPr>
          <w:sz w:val="28"/>
          <w:szCs w:val="28"/>
        </w:rPr>
        <w:t xml:space="preserve"> – </w:t>
      </w:r>
      <w:r w:rsidRPr="00253CCA">
        <w:rPr>
          <w:sz w:val="28"/>
          <w:szCs w:val="28"/>
        </w:rPr>
        <w:t xml:space="preserve"> 55 971 144 руб. </w:t>
      </w:r>
    </w:p>
    <w:p w:rsidR="00193E4D" w:rsidRDefault="00193E4D" w:rsidP="001D432F">
      <w:pPr>
        <w:spacing w:line="276" w:lineRule="auto"/>
        <w:ind w:firstLine="709"/>
        <w:rPr>
          <w:sz w:val="28"/>
          <w:szCs w:val="28"/>
        </w:rPr>
      </w:pPr>
      <w:r w:rsidRPr="00253CCA">
        <w:rPr>
          <w:sz w:val="28"/>
          <w:szCs w:val="28"/>
        </w:rPr>
        <w:t xml:space="preserve">Размер неисполненных обязательств по выплате дивидендов в денежном выражении составил 20 142 824,87 руб. </w:t>
      </w:r>
    </w:p>
    <w:p w:rsidR="00193E4D" w:rsidRDefault="00193E4D" w:rsidP="001D432F">
      <w:pPr>
        <w:spacing w:line="276" w:lineRule="auto"/>
        <w:ind w:firstLine="709"/>
        <w:rPr>
          <w:sz w:val="28"/>
          <w:szCs w:val="28"/>
        </w:rPr>
      </w:pPr>
      <w:r w:rsidRPr="00253CCA">
        <w:rPr>
          <w:sz w:val="28"/>
          <w:szCs w:val="28"/>
        </w:rPr>
        <w:t>Дивиденды не выплачены лицам, не представившим платежные реквизиты, а так же информацию для исполнения функций налогового агента. Выплата дивидендов будет продолжаться до полной их выплаты или истечения срока давности по обязательствам.</w:t>
      </w:r>
    </w:p>
    <w:p w:rsidR="008401F8" w:rsidRPr="009D5768" w:rsidRDefault="008401F8" w:rsidP="008401F8">
      <w:pPr>
        <w:pStyle w:val="10"/>
        <w:tabs>
          <w:tab w:val="clear" w:pos="0"/>
        </w:tabs>
        <w:spacing w:line="276" w:lineRule="auto"/>
        <w:ind w:firstLine="709"/>
        <w:rPr>
          <w:lang w:val="ru-RU"/>
        </w:rPr>
      </w:pPr>
      <w:r>
        <w:rPr>
          <w:lang w:val="ru-RU"/>
        </w:rPr>
        <w:t>5</w:t>
      </w:r>
      <w:r w:rsidRPr="009D5768">
        <w:rPr>
          <w:lang w:val="ru-RU"/>
        </w:rPr>
        <w:t xml:space="preserve"> </w:t>
      </w:r>
      <w:r w:rsidRPr="009D5768">
        <w:t>Перспективы развития акционерного общества</w:t>
      </w:r>
    </w:p>
    <w:p w:rsidR="00FF6A56" w:rsidRDefault="008401F8" w:rsidP="008401F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и в ближайшие годы существует устойчивый спрос на продукцию общества</w:t>
      </w:r>
      <w:r w:rsidR="00FF6A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401F8" w:rsidRDefault="008401F8" w:rsidP="008401F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Обществом сформирован портфель подписанных контрактов на поставку авиационной техники и услуг.</w:t>
      </w:r>
      <w:r w:rsidRPr="00F675F6">
        <w:rPr>
          <w:sz w:val="28"/>
          <w:szCs w:val="28"/>
        </w:rPr>
        <w:t xml:space="preserve"> </w:t>
      </w:r>
    </w:p>
    <w:p w:rsidR="008401F8" w:rsidRDefault="008401F8" w:rsidP="008401F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675F6">
        <w:rPr>
          <w:sz w:val="28"/>
          <w:szCs w:val="28"/>
        </w:rPr>
        <w:lastRenderedPageBreak/>
        <w:t xml:space="preserve">В 2022 году перед </w:t>
      </w:r>
      <w:r>
        <w:rPr>
          <w:sz w:val="28"/>
          <w:szCs w:val="28"/>
        </w:rPr>
        <w:t>П</w:t>
      </w:r>
      <w:r w:rsidRPr="00F675F6">
        <w:rPr>
          <w:sz w:val="28"/>
          <w:szCs w:val="28"/>
        </w:rPr>
        <w:t>АО «ОДК</w:t>
      </w:r>
      <w:r>
        <w:rPr>
          <w:sz w:val="28"/>
          <w:szCs w:val="28"/>
        </w:rPr>
        <w:t>-УМПО</w:t>
      </w:r>
      <w:r w:rsidRPr="00F675F6">
        <w:rPr>
          <w:sz w:val="28"/>
          <w:szCs w:val="28"/>
        </w:rPr>
        <w:t xml:space="preserve">» поставлены задачи, требующие </w:t>
      </w:r>
      <w:r>
        <w:rPr>
          <w:sz w:val="28"/>
          <w:szCs w:val="28"/>
        </w:rPr>
        <w:t xml:space="preserve">увеличения </w:t>
      </w:r>
      <w:r w:rsidRPr="00F675F6">
        <w:rPr>
          <w:sz w:val="28"/>
          <w:szCs w:val="28"/>
        </w:rPr>
        <w:t xml:space="preserve">производства </w:t>
      </w:r>
      <w:r>
        <w:rPr>
          <w:sz w:val="28"/>
          <w:szCs w:val="28"/>
        </w:rPr>
        <w:t>авиационных двигателей</w:t>
      </w:r>
      <w:r w:rsidRPr="00F675F6">
        <w:rPr>
          <w:sz w:val="28"/>
          <w:szCs w:val="28"/>
        </w:rPr>
        <w:t xml:space="preserve"> для гражданской авиации, </w:t>
      </w:r>
      <w:r>
        <w:rPr>
          <w:sz w:val="28"/>
          <w:szCs w:val="28"/>
        </w:rPr>
        <w:t xml:space="preserve">ДСЕ узловой части </w:t>
      </w:r>
      <w:r w:rsidRPr="00F675F6">
        <w:rPr>
          <w:sz w:val="28"/>
          <w:szCs w:val="28"/>
        </w:rPr>
        <w:t>двигателей для вертолетов</w:t>
      </w:r>
      <w:r>
        <w:rPr>
          <w:sz w:val="28"/>
          <w:szCs w:val="28"/>
        </w:rPr>
        <w:t xml:space="preserve">. </w:t>
      </w:r>
    </w:p>
    <w:p w:rsidR="008401F8" w:rsidRDefault="008401F8" w:rsidP="008401F8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8401F8" w:rsidRDefault="00443DDC" w:rsidP="008401F8">
      <w:pPr>
        <w:pStyle w:val="10"/>
        <w:spacing w:line="276" w:lineRule="auto"/>
        <w:ind w:firstLine="709"/>
        <w:rPr>
          <w:rFonts w:eastAsia="Courier New"/>
          <w:bCs w:val="0"/>
          <w:iCs/>
          <w:color w:val="000000"/>
          <w:lang w:val="ru-RU"/>
        </w:rPr>
      </w:pPr>
      <w:bookmarkStart w:id="27" w:name="_Toc95293750"/>
      <w:r>
        <w:rPr>
          <w:rFonts w:eastAsia="Droid Sans Fallback"/>
          <w:lang w:val="ru-RU"/>
        </w:rPr>
        <w:t>5</w:t>
      </w:r>
      <w:r w:rsidR="008401F8">
        <w:rPr>
          <w:rFonts w:eastAsia="Droid Sans Fallback"/>
        </w:rPr>
        <w:t>.</w:t>
      </w:r>
      <w:r w:rsidR="008401F8">
        <w:rPr>
          <w:rFonts w:eastAsia="Droid Sans Fallback"/>
          <w:lang w:val="ru-RU"/>
        </w:rPr>
        <w:t>1</w:t>
      </w:r>
      <w:r w:rsidR="008401F8">
        <w:rPr>
          <w:rFonts w:eastAsia="Droid Sans Fallback"/>
        </w:rPr>
        <w:t xml:space="preserve"> </w:t>
      </w:r>
      <w:r w:rsidR="008401F8">
        <w:rPr>
          <w:rFonts w:eastAsia="Courier New"/>
          <w:bCs w:val="0"/>
          <w:iCs/>
          <w:color w:val="000000"/>
        </w:rPr>
        <w:t>Планируемые направления использования чистой прибыли</w:t>
      </w:r>
      <w:bookmarkEnd w:id="27"/>
    </w:p>
    <w:p w:rsidR="008401F8" w:rsidRDefault="008401F8" w:rsidP="008401F8">
      <w:pPr>
        <w:widowControl w:val="0"/>
        <w:tabs>
          <w:tab w:val="left" w:pos="1134"/>
          <w:tab w:val="left" w:pos="10206"/>
        </w:tabs>
        <w:spacing w:line="276" w:lineRule="auto"/>
        <w:ind w:right="2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Решение о распределении чистой прибыли общества принимается в соответствии с положением об основных принципах дивидендной политики общества, утвержденным решением совета директоров общества </w:t>
      </w:r>
      <w:r>
        <w:rPr>
          <w:sz w:val="28"/>
          <w:szCs w:val="28"/>
          <w:shd w:val="clear" w:color="auto" w:fill="FFFFFF"/>
        </w:rPr>
        <w:t>22.01.2019 г. (протокол от 25.01.2019 г. № 40)</w:t>
      </w:r>
      <w:r>
        <w:rPr>
          <w:color w:val="000000"/>
          <w:sz w:val="28"/>
          <w:szCs w:val="28"/>
          <w:shd w:val="clear" w:color="auto" w:fill="FFFFFF"/>
        </w:rPr>
        <w:t xml:space="preserve"> и положением о принципах распределения чистой прибыли общества, утвержденным решением совета директоров общества от 17.08.2020 г. (протокол от 20.08.2020 г. № 91).</w:t>
      </w:r>
    </w:p>
    <w:p w:rsidR="008401F8" w:rsidRDefault="008401F8" w:rsidP="001D432F">
      <w:pPr>
        <w:spacing w:line="276" w:lineRule="auto"/>
        <w:ind w:firstLine="709"/>
        <w:rPr>
          <w:sz w:val="28"/>
          <w:szCs w:val="28"/>
        </w:rPr>
      </w:pPr>
    </w:p>
    <w:p w:rsidR="006D72DA" w:rsidRDefault="00571C8B" w:rsidP="001D432F">
      <w:pPr>
        <w:pStyle w:val="10"/>
        <w:spacing w:line="276" w:lineRule="auto"/>
        <w:ind w:firstLine="709"/>
        <w:rPr>
          <w:rFonts w:eastAsia="Courier New"/>
          <w:bCs w:val="0"/>
          <w:iCs/>
          <w:color w:val="000000"/>
          <w:lang w:val="ru-RU"/>
        </w:rPr>
      </w:pPr>
      <w:bookmarkStart w:id="28" w:name="_Toc95293746"/>
      <w:r>
        <w:rPr>
          <w:lang w:val="ru-RU"/>
        </w:rPr>
        <w:t>6</w:t>
      </w:r>
      <w:r w:rsidR="006306CB">
        <w:rPr>
          <w:lang w:val="ru-RU"/>
        </w:rPr>
        <w:t xml:space="preserve"> </w:t>
      </w:r>
      <w:r w:rsidR="006306CB">
        <w:rPr>
          <w:rFonts w:eastAsia="Courier New"/>
          <w:bCs w:val="0"/>
          <w:iCs/>
          <w:color w:val="000000"/>
        </w:rPr>
        <w:t>Информация об организации системы управления рисками и внутреннего контроля, сведения о функции внутреннего аудита</w:t>
      </w:r>
      <w:bookmarkEnd w:id="28"/>
    </w:p>
    <w:p w:rsidR="007E04A8" w:rsidRDefault="007E04A8" w:rsidP="007E04A8">
      <w:pPr>
        <w:spacing w:line="276" w:lineRule="auto"/>
        <w:ind w:right="-1" w:firstLine="709"/>
        <w:jc w:val="both"/>
        <w:rPr>
          <w:bCs/>
          <w:iCs/>
          <w:color w:val="000000"/>
          <w:kern w:val="2"/>
          <w:sz w:val="28"/>
          <w:szCs w:val="28"/>
        </w:rPr>
      </w:pPr>
      <w:r w:rsidRPr="00BE28C6">
        <w:rPr>
          <w:b/>
          <w:bCs/>
          <w:i/>
          <w:iCs/>
          <w:color w:val="000000"/>
          <w:kern w:val="2"/>
          <w:sz w:val="28"/>
          <w:szCs w:val="28"/>
          <w:highlight w:val="yellow"/>
        </w:rPr>
        <w:t>(Информация не указывается в соответствии с пункт</w:t>
      </w:r>
      <w:r w:rsidR="00E908A7" w:rsidRPr="00BE28C6">
        <w:rPr>
          <w:b/>
          <w:bCs/>
          <w:i/>
          <w:iCs/>
          <w:color w:val="000000"/>
          <w:kern w:val="2"/>
          <w:sz w:val="28"/>
          <w:szCs w:val="28"/>
          <w:highlight w:val="yellow"/>
        </w:rPr>
        <w:t>ом</w:t>
      </w:r>
      <w:r w:rsidRPr="00BE28C6">
        <w:rPr>
          <w:b/>
          <w:bCs/>
          <w:i/>
          <w:iCs/>
          <w:color w:val="000000"/>
          <w:kern w:val="2"/>
          <w:sz w:val="28"/>
          <w:szCs w:val="28"/>
          <w:highlight w:val="yellow"/>
        </w:rPr>
        <w:t xml:space="preserve"> </w:t>
      </w:r>
      <w:r w:rsidR="00E908A7" w:rsidRPr="00BE28C6">
        <w:rPr>
          <w:b/>
          <w:bCs/>
          <w:i/>
          <w:iCs/>
          <w:color w:val="000000"/>
          <w:kern w:val="2"/>
          <w:sz w:val="28"/>
          <w:szCs w:val="28"/>
          <w:highlight w:val="yellow"/>
        </w:rPr>
        <w:t>13 П</w:t>
      </w:r>
      <w:r w:rsidRPr="00BE28C6">
        <w:rPr>
          <w:b/>
          <w:bCs/>
          <w:i/>
          <w:iCs/>
          <w:color w:val="000000"/>
          <w:kern w:val="2"/>
          <w:sz w:val="28"/>
          <w:szCs w:val="28"/>
          <w:highlight w:val="yellow"/>
        </w:rPr>
        <w:t>остановления Правительства Российской Федерации № 400 от 04 апреля 2019</w:t>
      </w:r>
      <w:r w:rsidR="00E908A7" w:rsidRPr="00BE28C6">
        <w:rPr>
          <w:b/>
          <w:bCs/>
          <w:i/>
          <w:iCs/>
          <w:color w:val="000000"/>
          <w:kern w:val="2"/>
          <w:sz w:val="28"/>
          <w:szCs w:val="28"/>
          <w:highlight w:val="yellow"/>
        </w:rPr>
        <w:t> </w:t>
      </w:r>
      <w:r w:rsidRPr="00BE28C6">
        <w:rPr>
          <w:b/>
          <w:bCs/>
          <w:i/>
          <w:iCs/>
          <w:color w:val="000000"/>
          <w:kern w:val="2"/>
          <w:sz w:val="28"/>
          <w:szCs w:val="28"/>
          <w:highlight w:val="yellow"/>
        </w:rPr>
        <w:t>г. «Об особенностях раскрытия и предоставления информации, подлежащей раскрытию и предоставлению в соответствии с требованиями Федерального закона «Об акционерных обществах» и Федерального закона «О рынке ценных бумаг»).</w:t>
      </w:r>
    </w:p>
    <w:p w:rsidR="000745CE" w:rsidRDefault="000745CE" w:rsidP="001D432F">
      <w:pPr>
        <w:widowControl w:val="0"/>
        <w:tabs>
          <w:tab w:val="left" w:pos="1134"/>
          <w:tab w:val="left" w:pos="10206"/>
        </w:tabs>
        <w:spacing w:line="276" w:lineRule="auto"/>
        <w:ind w:right="2" w:firstLine="709"/>
        <w:jc w:val="both"/>
        <w:rPr>
          <w:color w:val="000000"/>
          <w:sz w:val="28"/>
          <w:szCs w:val="28"/>
          <w:highlight w:val="white"/>
        </w:rPr>
      </w:pPr>
    </w:p>
    <w:p w:rsidR="006D72DA" w:rsidRDefault="006D72DA">
      <w:pPr>
        <w:spacing w:line="276" w:lineRule="auto"/>
        <w:rPr>
          <w:color w:val="000000"/>
          <w:sz w:val="28"/>
          <w:szCs w:val="28"/>
        </w:rPr>
      </w:pPr>
    </w:p>
    <w:p w:rsidR="006D72DA" w:rsidRDefault="006D72DA">
      <w:pPr>
        <w:spacing w:line="276" w:lineRule="auto"/>
        <w:rPr>
          <w:color w:val="000000"/>
          <w:sz w:val="28"/>
          <w:szCs w:val="28"/>
        </w:rPr>
      </w:pPr>
    </w:p>
    <w:p w:rsidR="006D72DA" w:rsidRDefault="006D72DA">
      <w:pPr>
        <w:spacing w:line="276" w:lineRule="auto"/>
        <w:rPr>
          <w:color w:val="000000"/>
          <w:sz w:val="28"/>
          <w:szCs w:val="28"/>
        </w:rPr>
      </w:pPr>
    </w:p>
    <w:p w:rsidR="006D72DA" w:rsidRDefault="006D72DA">
      <w:pPr>
        <w:spacing w:line="276" w:lineRule="auto"/>
        <w:rPr>
          <w:color w:val="000000"/>
          <w:sz w:val="28"/>
          <w:szCs w:val="28"/>
        </w:rPr>
      </w:pPr>
    </w:p>
    <w:p w:rsidR="006D72DA" w:rsidRDefault="006D72DA">
      <w:pPr>
        <w:spacing w:line="276" w:lineRule="auto"/>
        <w:rPr>
          <w:color w:val="000000"/>
          <w:sz w:val="28"/>
          <w:szCs w:val="28"/>
        </w:rPr>
      </w:pPr>
    </w:p>
    <w:p w:rsidR="006D72DA" w:rsidRPr="00E908A7" w:rsidRDefault="00E908A7" w:rsidP="00E908A7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BE28C6">
        <w:rPr>
          <w:b/>
          <w:i/>
          <w:sz w:val="28"/>
          <w:szCs w:val="28"/>
          <w:highlight w:val="yellow"/>
        </w:rPr>
        <w:t>(Информация не указывается в соответствии с пунктом 1 Постановления Правительства Российской Федерации № 400 от 04 апреля 2019 г. «Об особенностях раскрытия и предоставления информации, подлежащей раскрытию и предоставлению в соответствии с требованиями Федерального закона «Об акционерных обществах» и Федерального закона «О рынке ценных бумаг»).</w:t>
      </w:r>
    </w:p>
    <w:p w:rsidR="00E908A7" w:rsidRPr="00E908A7" w:rsidRDefault="00E908A7" w:rsidP="00E908A7">
      <w:pPr>
        <w:spacing w:line="276" w:lineRule="auto"/>
        <w:ind w:firstLine="567"/>
        <w:jc w:val="both"/>
        <w:rPr>
          <w:b/>
          <w:i/>
          <w:sz w:val="28"/>
          <w:szCs w:val="28"/>
        </w:rPr>
      </w:pPr>
    </w:p>
    <w:p w:rsidR="00E908A7" w:rsidRPr="00E908A7" w:rsidRDefault="00E908A7" w:rsidP="00E908A7">
      <w:pPr>
        <w:spacing w:line="276" w:lineRule="auto"/>
        <w:ind w:firstLine="567"/>
        <w:jc w:val="both"/>
        <w:rPr>
          <w:b/>
          <w:i/>
          <w:sz w:val="28"/>
          <w:szCs w:val="28"/>
        </w:rPr>
      </w:pPr>
    </w:p>
    <w:p w:rsidR="006D72DA" w:rsidRPr="00E908A7" w:rsidRDefault="00E908A7" w:rsidP="00E908A7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BE28C6">
        <w:rPr>
          <w:b/>
          <w:i/>
          <w:sz w:val="28"/>
          <w:szCs w:val="28"/>
          <w:highlight w:val="yellow"/>
        </w:rPr>
        <w:t xml:space="preserve">(Информация не указывается в соответствии с пунктом 1 Постановления Правительства Российской Федерации № 400 от 04 апреля 2019 г. «Об </w:t>
      </w:r>
      <w:r w:rsidRPr="00BE28C6">
        <w:rPr>
          <w:b/>
          <w:i/>
          <w:sz w:val="28"/>
          <w:szCs w:val="28"/>
          <w:highlight w:val="yellow"/>
        </w:rPr>
        <w:lastRenderedPageBreak/>
        <w:t>особенностях раскрытия и предоставления информации, подлежащей раскрытию и предоставлению в соответствии с требованиями Федерального закона «Об акционерных обществах» и Федерального закона «О рынке ценных бумаг»).</w:t>
      </w:r>
      <w:bookmarkStart w:id="29" w:name="_GoBack"/>
      <w:bookmarkEnd w:id="29"/>
    </w:p>
    <w:sectPr w:rsidR="006D72DA" w:rsidRPr="00E908A7" w:rsidSect="00443DDC">
      <w:headerReference w:type="default" r:id="rId11"/>
      <w:footerReference w:type="default" r:id="rId12"/>
      <w:headerReference w:type="first" r:id="rId13"/>
      <w:pgSz w:w="11906" w:h="16838"/>
      <w:pgMar w:top="1134" w:right="567" w:bottom="1134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E03" w:rsidRDefault="006D0E03">
      <w:r>
        <w:separator/>
      </w:r>
    </w:p>
  </w:endnote>
  <w:endnote w:type="continuationSeparator" w:id="0">
    <w:p w:rsidR="006D0E03" w:rsidRDefault="006D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NewRoman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spaperSansC">
    <w:altName w:val="Newspaper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3A" w:rsidRDefault="0098493A">
    <w:pPr>
      <w:pStyle w:val="aff7"/>
      <w:jc w:val="right"/>
    </w:pPr>
    <w:r>
      <w:fldChar w:fldCharType="begin"/>
    </w:r>
    <w:r>
      <w:instrText>PAGE</w:instrText>
    </w:r>
    <w:r>
      <w:fldChar w:fldCharType="separate"/>
    </w:r>
    <w:r w:rsidR="00BE28C6">
      <w:rPr>
        <w:noProof/>
      </w:rPr>
      <w:t>2</w:t>
    </w:r>
    <w:r>
      <w:fldChar w:fldCharType="end"/>
    </w:r>
  </w:p>
  <w:p w:rsidR="0098493A" w:rsidRDefault="0098493A">
    <w:pPr>
      <w:pStyle w:val="aff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E03" w:rsidRDefault="006D0E03">
      <w:r>
        <w:separator/>
      </w:r>
    </w:p>
  </w:footnote>
  <w:footnote w:type="continuationSeparator" w:id="0">
    <w:p w:rsidR="006D0E03" w:rsidRDefault="006D0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3A" w:rsidRDefault="0098493A">
    <w:pPr>
      <w:pStyle w:val="aff8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ru-RU"/>
      </w:rPr>
    </w:pPr>
    <w:r>
      <w:rPr>
        <w:rFonts w:ascii="Cambria" w:hAnsi="Cambria"/>
        <w:sz w:val="32"/>
        <w:szCs w:val="32"/>
      </w:rPr>
      <w:t>Годовой отчет ПАО «ОДК-УМПО» за 202</w:t>
    </w:r>
    <w:r>
      <w:rPr>
        <w:rFonts w:ascii="Cambria" w:hAnsi="Cambria"/>
        <w:sz w:val="32"/>
        <w:szCs w:val="32"/>
        <w:lang w:val="ru-RU"/>
      </w:rPr>
      <w:t>2</w:t>
    </w:r>
    <w:r>
      <w:rPr>
        <w:rFonts w:ascii="Cambria" w:hAnsi="Cambria"/>
        <w:sz w:val="32"/>
        <w:szCs w:val="32"/>
      </w:rPr>
      <w:t xml:space="preserve"> го</w:t>
    </w:r>
    <w:r>
      <w:rPr>
        <w:rFonts w:ascii="Cambria" w:hAnsi="Cambria"/>
        <w:sz w:val="32"/>
        <w:szCs w:val="32"/>
        <w:lang w:val="ru-RU"/>
      </w:rPr>
      <w:t>д</w:t>
    </w:r>
  </w:p>
  <w:p w:rsidR="0098493A" w:rsidRDefault="0098493A">
    <w:pPr>
      <w:pStyle w:val="aff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3A" w:rsidRDefault="0098493A">
    <w:pPr>
      <w:pStyle w:val="aff8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Годовой отчет ПАО «ОДК-УМПО» за 202</w:t>
    </w:r>
    <w:r>
      <w:rPr>
        <w:rFonts w:ascii="Cambria" w:hAnsi="Cambria"/>
        <w:sz w:val="32"/>
        <w:szCs w:val="32"/>
        <w:lang w:val="ru-RU"/>
      </w:rPr>
      <w:t>2</w:t>
    </w:r>
    <w:r>
      <w:rPr>
        <w:rFonts w:ascii="Cambria" w:hAnsi="Cambria"/>
        <w:sz w:val="32"/>
        <w:szCs w:val="32"/>
      </w:rPr>
      <w:t xml:space="preserve"> год</w:t>
    </w:r>
  </w:p>
  <w:p w:rsidR="0098493A" w:rsidRDefault="0098493A">
    <w:pPr>
      <w:pStyle w:val="aff8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4C4F1E0"/>
    <w:name w:val="WW8Num3"/>
    <w:lvl w:ilvl="0">
      <w:start w:val="1"/>
      <w:numFmt w:val="none"/>
      <w:suff w:val="nothing"/>
      <w:lvlText w:val=""/>
      <w:lvlJc w:val="left"/>
      <w:pPr>
        <w:tabs>
          <w:tab w:val="num" w:pos="567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</w:pPr>
      <w:rPr>
        <w:rFonts w:ascii="Times New Roman" w:hAnsi="Times New Roman"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71C6900"/>
    <w:multiLevelType w:val="multilevel"/>
    <w:tmpl w:val="299231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DC57A6F"/>
    <w:multiLevelType w:val="multilevel"/>
    <w:tmpl w:val="9CF4C438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53A06D4"/>
    <w:multiLevelType w:val="hybridMultilevel"/>
    <w:tmpl w:val="D14A9666"/>
    <w:lvl w:ilvl="0" w:tplc="6FE89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A02D8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17264ECB"/>
    <w:multiLevelType w:val="multilevel"/>
    <w:tmpl w:val="FE886AB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2C04F1C"/>
    <w:multiLevelType w:val="multilevel"/>
    <w:tmpl w:val="4412BAB4"/>
    <w:lvl w:ilvl="0">
      <w:start w:val="4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4D374E4"/>
    <w:multiLevelType w:val="hybridMultilevel"/>
    <w:tmpl w:val="1D78CA9E"/>
    <w:lvl w:ilvl="0" w:tplc="83C49672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4C0437"/>
    <w:multiLevelType w:val="multilevel"/>
    <w:tmpl w:val="A63CD012"/>
    <w:lvl w:ilvl="0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33643712"/>
    <w:multiLevelType w:val="multilevel"/>
    <w:tmpl w:val="C86ED5A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20" w:hanging="1410"/>
      </w:pPr>
      <w:rPr>
        <w:rFonts w:ascii="Times New Roman" w:hAnsi="Times New Roman" w:cs="Times New Roman" w:hint="default"/>
        <w:b w:val="0"/>
        <w:strike w:val="0"/>
        <w:color w:val="auto"/>
        <w:sz w:val="28"/>
        <w:szCs w:val="28"/>
        <w:vertAlign w:val="baseline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5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1">
    <w:nsid w:val="33FE52B7"/>
    <w:multiLevelType w:val="multilevel"/>
    <w:tmpl w:val="0D0021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E0E67B1"/>
    <w:multiLevelType w:val="multilevel"/>
    <w:tmpl w:val="C86ED5A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20" w:hanging="1410"/>
      </w:pPr>
      <w:rPr>
        <w:rFonts w:ascii="Times New Roman" w:hAnsi="Times New Roman" w:cs="Times New Roman" w:hint="default"/>
        <w:b w:val="0"/>
        <w:strike w:val="0"/>
        <w:color w:val="auto"/>
        <w:sz w:val="28"/>
        <w:szCs w:val="28"/>
        <w:vertAlign w:val="baseline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5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3">
    <w:nsid w:val="3E6C7132"/>
    <w:multiLevelType w:val="hybridMultilevel"/>
    <w:tmpl w:val="BA6423C8"/>
    <w:lvl w:ilvl="0" w:tplc="E4E26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897852"/>
    <w:multiLevelType w:val="multilevel"/>
    <w:tmpl w:val="6B10DF5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5771A2F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0"/>
        </w:tabs>
        <w:ind w:left="1637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13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73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73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33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3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93" w:hanging="1800"/>
      </w:pPr>
      <w:rPr>
        <w:rFonts w:ascii="Times New Roman" w:hAnsi="Times New Roman" w:cs="Times New Roman"/>
      </w:rPr>
    </w:lvl>
  </w:abstractNum>
  <w:abstractNum w:abstractNumId="16">
    <w:nsid w:val="4FDA2647"/>
    <w:multiLevelType w:val="multilevel"/>
    <w:tmpl w:val="BEFEB0F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17">
    <w:nsid w:val="526A6CCC"/>
    <w:multiLevelType w:val="multilevel"/>
    <w:tmpl w:val="4F5E39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97A6225"/>
    <w:multiLevelType w:val="multilevel"/>
    <w:tmpl w:val="BF0E3280"/>
    <w:lvl w:ilvl="0">
      <w:start w:val="6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9">
    <w:nsid w:val="5D1C3827"/>
    <w:multiLevelType w:val="multilevel"/>
    <w:tmpl w:val="BB36B2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62D0181C"/>
    <w:multiLevelType w:val="multilevel"/>
    <w:tmpl w:val="634A928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76" w:hanging="2160"/>
      </w:pPr>
    </w:lvl>
  </w:abstractNum>
  <w:abstractNum w:abstractNumId="21">
    <w:nsid w:val="793E0B88"/>
    <w:multiLevelType w:val="hybridMultilevel"/>
    <w:tmpl w:val="28D263BE"/>
    <w:lvl w:ilvl="0" w:tplc="0C08E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6"/>
  </w:num>
  <w:num w:numId="5">
    <w:abstractNumId w:val="11"/>
  </w:num>
  <w:num w:numId="6">
    <w:abstractNumId w:val="17"/>
  </w:num>
  <w:num w:numId="7">
    <w:abstractNumId w:val="18"/>
  </w:num>
  <w:num w:numId="8">
    <w:abstractNumId w:val="19"/>
  </w:num>
  <w:num w:numId="9">
    <w:abstractNumId w:val="3"/>
  </w:num>
  <w:num w:numId="10">
    <w:abstractNumId w:val="7"/>
  </w:num>
  <w:num w:numId="11">
    <w:abstractNumId w:val="4"/>
  </w:num>
  <w:num w:numId="12">
    <w:abstractNumId w:val="12"/>
  </w:num>
  <w:num w:numId="13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</w:num>
  <w:num w:numId="16">
    <w:abstractNumId w:val="15"/>
  </w:num>
  <w:num w:numId="17">
    <w:abstractNumId w:val="10"/>
  </w:num>
  <w:num w:numId="18">
    <w:abstractNumId w:val="21"/>
  </w:num>
  <w:num w:numId="19">
    <w:abstractNumId w:val="8"/>
  </w:num>
  <w:num w:numId="20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DA"/>
    <w:rsid w:val="000015C1"/>
    <w:rsid w:val="000208EE"/>
    <w:rsid w:val="00021358"/>
    <w:rsid w:val="00021CA0"/>
    <w:rsid w:val="00025224"/>
    <w:rsid w:val="0002561A"/>
    <w:rsid w:val="0003452E"/>
    <w:rsid w:val="00034FBC"/>
    <w:rsid w:val="00036327"/>
    <w:rsid w:val="00043E5F"/>
    <w:rsid w:val="000622B0"/>
    <w:rsid w:val="000745CE"/>
    <w:rsid w:val="000A27E6"/>
    <w:rsid w:val="000A3E02"/>
    <w:rsid w:val="000D1928"/>
    <w:rsid w:val="000D7689"/>
    <w:rsid w:val="000E427D"/>
    <w:rsid w:val="00104600"/>
    <w:rsid w:val="00105665"/>
    <w:rsid w:val="00117A63"/>
    <w:rsid w:val="001351F9"/>
    <w:rsid w:val="00143E25"/>
    <w:rsid w:val="00152E6E"/>
    <w:rsid w:val="00160EAC"/>
    <w:rsid w:val="00175D1F"/>
    <w:rsid w:val="0018669F"/>
    <w:rsid w:val="00193E4D"/>
    <w:rsid w:val="001B21C0"/>
    <w:rsid w:val="001C0B68"/>
    <w:rsid w:val="001D1BDA"/>
    <w:rsid w:val="001D432F"/>
    <w:rsid w:val="001E35D0"/>
    <w:rsid w:val="001E556A"/>
    <w:rsid w:val="001F0E05"/>
    <w:rsid w:val="001F13EF"/>
    <w:rsid w:val="001F539D"/>
    <w:rsid w:val="00206334"/>
    <w:rsid w:val="00217CDD"/>
    <w:rsid w:val="00233827"/>
    <w:rsid w:val="002420A3"/>
    <w:rsid w:val="00256F7A"/>
    <w:rsid w:val="00257B29"/>
    <w:rsid w:val="00263638"/>
    <w:rsid w:val="00264F3D"/>
    <w:rsid w:val="00271BBF"/>
    <w:rsid w:val="00275F3E"/>
    <w:rsid w:val="00280032"/>
    <w:rsid w:val="0029111D"/>
    <w:rsid w:val="002948CC"/>
    <w:rsid w:val="00295A34"/>
    <w:rsid w:val="002A1D9B"/>
    <w:rsid w:val="002A466B"/>
    <w:rsid w:val="002A6B34"/>
    <w:rsid w:val="002A7D84"/>
    <w:rsid w:val="002B01C8"/>
    <w:rsid w:val="002C6ED5"/>
    <w:rsid w:val="002D454C"/>
    <w:rsid w:val="002E756B"/>
    <w:rsid w:val="002F18C1"/>
    <w:rsid w:val="00301796"/>
    <w:rsid w:val="00316A71"/>
    <w:rsid w:val="0031746D"/>
    <w:rsid w:val="003209BA"/>
    <w:rsid w:val="00323F8F"/>
    <w:rsid w:val="00327335"/>
    <w:rsid w:val="003478F4"/>
    <w:rsid w:val="003541E2"/>
    <w:rsid w:val="003613D2"/>
    <w:rsid w:val="003628E3"/>
    <w:rsid w:val="00374FB8"/>
    <w:rsid w:val="00375FD6"/>
    <w:rsid w:val="0038018D"/>
    <w:rsid w:val="00384DC6"/>
    <w:rsid w:val="00390323"/>
    <w:rsid w:val="003C5703"/>
    <w:rsid w:val="003E5977"/>
    <w:rsid w:val="003F25AD"/>
    <w:rsid w:val="003F349E"/>
    <w:rsid w:val="003F7D1B"/>
    <w:rsid w:val="004017E8"/>
    <w:rsid w:val="00410FCE"/>
    <w:rsid w:val="0042500F"/>
    <w:rsid w:val="004328F7"/>
    <w:rsid w:val="0043721F"/>
    <w:rsid w:val="00437449"/>
    <w:rsid w:val="00443DDC"/>
    <w:rsid w:val="00452B01"/>
    <w:rsid w:val="0045418A"/>
    <w:rsid w:val="00465F01"/>
    <w:rsid w:val="004661EB"/>
    <w:rsid w:val="00471C5D"/>
    <w:rsid w:val="00495B1D"/>
    <w:rsid w:val="004B01F1"/>
    <w:rsid w:val="004B51C8"/>
    <w:rsid w:val="004C309B"/>
    <w:rsid w:val="004C4FAB"/>
    <w:rsid w:val="004D7937"/>
    <w:rsid w:val="004F275A"/>
    <w:rsid w:val="004F4A3A"/>
    <w:rsid w:val="005112B8"/>
    <w:rsid w:val="00515A41"/>
    <w:rsid w:val="00516810"/>
    <w:rsid w:val="00521CDB"/>
    <w:rsid w:val="00533286"/>
    <w:rsid w:val="00533911"/>
    <w:rsid w:val="00540099"/>
    <w:rsid w:val="005539D4"/>
    <w:rsid w:val="00557999"/>
    <w:rsid w:val="00557ECA"/>
    <w:rsid w:val="00563CF0"/>
    <w:rsid w:val="0056742D"/>
    <w:rsid w:val="00571C8B"/>
    <w:rsid w:val="00582989"/>
    <w:rsid w:val="0058798E"/>
    <w:rsid w:val="005965C1"/>
    <w:rsid w:val="0059714F"/>
    <w:rsid w:val="005A531E"/>
    <w:rsid w:val="005A69D7"/>
    <w:rsid w:val="005B4EC1"/>
    <w:rsid w:val="005C399F"/>
    <w:rsid w:val="005C3B78"/>
    <w:rsid w:val="005C57C3"/>
    <w:rsid w:val="005D1369"/>
    <w:rsid w:val="005E3F3C"/>
    <w:rsid w:val="005E703A"/>
    <w:rsid w:val="00601964"/>
    <w:rsid w:val="006125D5"/>
    <w:rsid w:val="00613B30"/>
    <w:rsid w:val="006146FE"/>
    <w:rsid w:val="00623210"/>
    <w:rsid w:val="006306CB"/>
    <w:rsid w:val="006379A9"/>
    <w:rsid w:val="00640338"/>
    <w:rsid w:val="00642B6B"/>
    <w:rsid w:val="00650BD3"/>
    <w:rsid w:val="00656229"/>
    <w:rsid w:val="00661894"/>
    <w:rsid w:val="00665B2F"/>
    <w:rsid w:val="00673544"/>
    <w:rsid w:val="00676EE8"/>
    <w:rsid w:val="00677504"/>
    <w:rsid w:val="00682D26"/>
    <w:rsid w:val="00684271"/>
    <w:rsid w:val="00685097"/>
    <w:rsid w:val="00690738"/>
    <w:rsid w:val="006B1C32"/>
    <w:rsid w:val="006B246D"/>
    <w:rsid w:val="006B409F"/>
    <w:rsid w:val="006D0E03"/>
    <w:rsid w:val="006D2D0F"/>
    <w:rsid w:val="006D72DA"/>
    <w:rsid w:val="006E4B9E"/>
    <w:rsid w:val="006F0C75"/>
    <w:rsid w:val="006F38F0"/>
    <w:rsid w:val="00717E13"/>
    <w:rsid w:val="00726F4E"/>
    <w:rsid w:val="007278A3"/>
    <w:rsid w:val="00734C64"/>
    <w:rsid w:val="00746425"/>
    <w:rsid w:val="007665D5"/>
    <w:rsid w:val="00770645"/>
    <w:rsid w:val="00772E9D"/>
    <w:rsid w:val="00773D45"/>
    <w:rsid w:val="00775F87"/>
    <w:rsid w:val="0078048E"/>
    <w:rsid w:val="00783E9B"/>
    <w:rsid w:val="00787A2A"/>
    <w:rsid w:val="007A2004"/>
    <w:rsid w:val="007A6A5E"/>
    <w:rsid w:val="007B5371"/>
    <w:rsid w:val="007B75A7"/>
    <w:rsid w:val="007C2698"/>
    <w:rsid w:val="007C69E2"/>
    <w:rsid w:val="007E04A8"/>
    <w:rsid w:val="007F510E"/>
    <w:rsid w:val="008030BD"/>
    <w:rsid w:val="0081330B"/>
    <w:rsid w:val="00825F97"/>
    <w:rsid w:val="008401F8"/>
    <w:rsid w:val="0084737E"/>
    <w:rsid w:val="008755D9"/>
    <w:rsid w:val="008A75A2"/>
    <w:rsid w:val="008B1B58"/>
    <w:rsid w:val="008C5502"/>
    <w:rsid w:val="008D3C82"/>
    <w:rsid w:val="008E47AA"/>
    <w:rsid w:val="008E51C9"/>
    <w:rsid w:val="008E5256"/>
    <w:rsid w:val="008F18B8"/>
    <w:rsid w:val="008F766E"/>
    <w:rsid w:val="00906A19"/>
    <w:rsid w:val="00907CD8"/>
    <w:rsid w:val="009168EE"/>
    <w:rsid w:val="009307DA"/>
    <w:rsid w:val="00942833"/>
    <w:rsid w:val="00945357"/>
    <w:rsid w:val="00956564"/>
    <w:rsid w:val="0096211E"/>
    <w:rsid w:val="009759A4"/>
    <w:rsid w:val="00977BF3"/>
    <w:rsid w:val="00981CF6"/>
    <w:rsid w:val="00982A40"/>
    <w:rsid w:val="0098493A"/>
    <w:rsid w:val="0098725A"/>
    <w:rsid w:val="009B438C"/>
    <w:rsid w:val="009B490B"/>
    <w:rsid w:val="009B7E2D"/>
    <w:rsid w:val="009B7F27"/>
    <w:rsid w:val="009C5226"/>
    <w:rsid w:val="009D2468"/>
    <w:rsid w:val="009D5768"/>
    <w:rsid w:val="009E48EE"/>
    <w:rsid w:val="00A02F66"/>
    <w:rsid w:val="00A065E9"/>
    <w:rsid w:val="00A109C0"/>
    <w:rsid w:val="00A10E96"/>
    <w:rsid w:val="00A13F87"/>
    <w:rsid w:val="00A312DF"/>
    <w:rsid w:val="00A3288C"/>
    <w:rsid w:val="00A41EC9"/>
    <w:rsid w:val="00A51DCB"/>
    <w:rsid w:val="00A60835"/>
    <w:rsid w:val="00A61213"/>
    <w:rsid w:val="00A63AE3"/>
    <w:rsid w:val="00A815C7"/>
    <w:rsid w:val="00A907AC"/>
    <w:rsid w:val="00A943E3"/>
    <w:rsid w:val="00AA2BCA"/>
    <w:rsid w:val="00AB08E0"/>
    <w:rsid w:val="00AD1464"/>
    <w:rsid w:val="00AD6A60"/>
    <w:rsid w:val="00AD7617"/>
    <w:rsid w:val="00AE4DAE"/>
    <w:rsid w:val="00B000E4"/>
    <w:rsid w:val="00B03042"/>
    <w:rsid w:val="00B17D47"/>
    <w:rsid w:val="00B2688D"/>
    <w:rsid w:val="00B336D9"/>
    <w:rsid w:val="00B512D8"/>
    <w:rsid w:val="00B66DA7"/>
    <w:rsid w:val="00B702C0"/>
    <w:rsid w:val="00B7162A"/>
    <w:rsid w:val="00B77970"/>
    <w:rsid w:val="00B8008A"/>
    <w:rsid w:val="00B83138"/>
    <w:rsid w:val="00B96AF6"/>
    <w:rsid w:val="00BB3C62"/>
    <w:rsid w:val="00BB419E"/>
    <w:rsid w:val="00BB633C"/>
    <w:rsid w:val="00BC33ED"/>
    <w:rsid w:val="00BC5438"/>
    <w:rsid w:val="00BD4D45"/>
    <w:rsid w:val="00BE28C6"/>
    <w:rsid w:val="00BF42E5"/>
    <w:rsid w:val="00C00659"/>
    <w:rsid w:val="00C07E86"/>
    <w:rsid w:val="00C10870"/>
    <w:rsid w:val="00C26B8D"/>
    <w:rsid w:val="00C36A7E"/>
    <w:rsid w:val="00C377B7"/>
    <w:rsid w:val="00C379F3"/>
    <w:rsid w:val="00C502F4"/>
    <w:rsid w:val="00C540F0"/>
    <w:rsid w:val="00C54331"/>
    <w:rsid w:val="00C677A7"/>
    <w:rsid w:val="00C77694"/>
    <w:rsid w:val="00C77AD4"/>
    <w:rsid w:val="00C87C38"/>
    <w:rsid w:val="00C91EFE"/>
    <w:rsid w:val="00C92DF2"/>
    <w:rsid w:val="00CA1CE7"/>
    <w:rsid w:val="00CA7F9D"/>
    <w:rsid w:val="00CB10ED"/>
    <w:rsid w:val="00CB27CE"/>
    <w:rsid w:val="00CB5A4D"/>
    <w:rsid w:val="00CB7E22"/>
    <w:rsid w:val="00CC0507"/>
    <w:rsid w:val="00CC113B"/>
    <w:rsid w:val="00CC278B"/>
    <w:rsid w:val="00CC7205"/>
    <w:rsid w:val="00CC766C"/>
    <w:rsid w:val="00CD091E"/>
    <w:rsid w:val="00CD0C97"/>
    <w:rsid w:val="00CE5A54"/>
    <w:rsid w:val="00CE7AD9"/>
    <w:rsid w:val="00CF1CB9"/>
    <w:rsid w:val="00D169C2"/>
    <w:rsid w:val="00D36B0D"/>
    <w:rsid w:val="00D50EBD"/>
    <w:rsid w:val="00D5265B"/>
    <w:rsid w:val="00D5478D"/>
    <w:rsid w:val="00D60CD2"/>
    <w:rsid w:val="00D76C8B"/>
    <w:rsid w:val="00D85771"/>
    <w:rsid w:val="00D934B8"/>
    <w:rsid w:val="00DB271B"/>
    <w:rsid w:val="00DC38D9"/>
    <w:rsid w:val="00DD214F"/>
    <w:rsid w:val="00DD3ABF"/>
    <w:rsid w:val="00DE231A"/>
    <w:rsid w:val="00DF6D59"/>
    <w:rsid w:val="00E029F5"/>
    <w:rsid w:val="00E31B14"/>
    <w:rsid w:val="00E4008C"/>
    <w:rsid w:val="00E4428E"/>
    <w:rsid w:val="00E716CD"/>
    <w:rsid w:val="00E718DE"/>
    <w:rsid w:val="00E743AA"/>
    <w:rsid w:val="00E82A43"/>
    <w:rsid w:val="00E87138"/>
    <w:rsid w:val="00E908A7"/>
    <w:rsid w:val="00E9137B"/>
    <w:rsid w:val="00E94F34"/>
    <w:rsid w:val="00E976A9"/>
    <w:rsid w:val="00EB6C05"/>
    <w:rsid w:val="00EB7AF0"/>
    <w:rsid w:val="00EC7442"/>
    <w:rsid w:val="00ED378C"/>
    <w:rsid w:val="00ED379C"/>
    <w:rsid w:val="00EE6C83"/>
    <w:rsid w:val="00F02A71"/>
    <w:rsid w:val="00F064C6"/>
    <w:rsid w:val="00F14AFC"/>
    <w:rsid w:val="00F1511D"/>
    <w:rsid w:val="00F159A4"/>
    <w:rsid w:val="00F17F96"/>
    <w:rsid w:val="00F23FAB"/>
    <w:rsid w:val="00F43428"/>
    <w:rsid w:val="00F55085"/>
    <w:rsid w:val="00F62DDB"/>
    <w:rsid w:val="00F67E4B"/>
    <w:rsid w:val="00F840E3"/>
    <w:rsid w:val="00F859DE"/>
    <w:rsid w:val="00F94234"/>
    <w:rsid w:val="00F970E8"/>
    <w:rsid w:val="00F97AEE"/>
    <w:rsid w:val="00FA6636"/>
    <w:rsid w:val="00FA7F02"/>
    <w:rsid w:val="00FB389A"/>
    <w:rsid w:val="00FC3C7F"/>
    <w:rsid w:val="00FC48E1"/>
    <w:rsid w:val="00FE0ACE"/>
    <w:rsid w:val="00FE3565"/>
    <w:rsid w:val="00FF09B7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index heading" w:uiPriority="0" w:qFormat="1"/>
    <w:lsdException w:name="caption" w:uiPriority="0" w:qFormat="1"/>
    <w:lsdException w:name="footnote reference" w:qFormat="1"/>
    <w:lsdException w:name="annotation reference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0">
    <w:name w:val="heading 1"/>
    <w:aliases w:val="ХИА_З1"/>
    <w:basedOn w:val="a"/>
    <w:next w:val="a0"/>
    <w:uiPriority w:val="9"/>
    <w:qFormat/>
    <w:pPr>
      <w:keepNext/>
      <w:widowControl w:val="0"/>
      <w:tabs>
        <w:tab w:val="num" w:pos="0"/>
      </w:tabs>
      <w:spacing w:before="240" w:after="120"/>
      <w:ind w:firstLine="567"/>
      <w:jc w:val="both"/>
      <w:outlineLvl w:val="0"/>
    </w:pPr>
    <w:rPr>
      <w:b/>
      <w:bCs/>
      <w:kern w:val="2"/>
      <w:sz w:val="28"/>
      <w:szCs w:val="28"/>
      <w:lang w:val="x-none" w:eastAsia="zh-CN"/>
    </w:rPr>
  </w:style>
  <w:style w:type="paragraph" w:styleId="2">
    <w:name w:val="heading 2"/>
    <w:basedOn w:val="11"/>
    <w:next w:val="a0"/>
    <w:uiPriority w:val="9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11"/>
    <w:next w:val="a0"/>
    <w:uiPriority w:val="9"/>
    <w:qFormat/>
    <w:pPr>
      <w:numPr>
        <w:ilvl w:val="2"/>
        <w:numId w:val="1"/>
      </w:numPr>
      <w:spacing w:before="140" w:after="12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uiPriority w:val="9"/>
    <w:qFormat/>
    <w:pPr>
      <w:keepNext/>
      <w:widowControl w:val="0"/>
      <w:numPr>
        <w:numId w:val="1"/>
      </w:numPr>
      <w:jc w:val="both"/>
      <w:outlineLvl w:val="3"/>
    </w:pPr>
    <w:rPr>
      <w:rFonts w:ascii="Liberation Serif" w:hAnsi="Liberation Serif" w:cs="Liberation Serif"/>
      <w:b/>
      <w:bCs/>
      <w:kern w:val="2"/>
      <w:sz w:val="28"/>
      <w:szCs w:val="28"/>
      <w:lang w:eastAsia="zh-CN"/>
    </w:rPr>
  </w:style>
  <w:style w:type="paragraph" w:styleId="5">
    <w:name w:val="heading 5"/>
    <w:basedOn w:val="a"/>
    <w:next w:val="a"/>
    <w:qFormat/>
    <w:pPr>
      <w:keepNext/>
      <w:widowControl w:val="0"/>
      <w:ind w:firstLine="567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widowControl w:val="0"/>
      <w:tabs>
        <w:tab w:val="left" w:pos="0"/>
      </w:tabs>
      <w:outlineLvl w:val="5"/>
    </w:pPr>
    <w:rPr>
      <w:rFonts w:ascii="TimesNewRoman" w:hAnsi="TimesNewRoman" w:cs="TimesNewRoman"/>
      <w:b/>
      <w:bCs/>
      <w:kern w:val="2"/>
      <w:sz w:val="28"/>
      <w:szCs w:val="28"/>
      <w:lang w:eastAsia="zh-CN"/>
    </w:rPr>
  </w:style>
  <w:style w:type="paragraph" w:styleId="7">
    <w:name w:val="heading 7"/>
    <w:basedOn w:val="a"/>
    <w:next w:val="a"/>
    <w:qFormat/>
    <w:pPr>
      <w:keepNext/>
      <w:widowControl w:val="0"/>
      <w:ind w:left="-142" w:firstLine="850"/>
      <w:jc w:val="center"/>
      <w:outlineLvl w:val="6"/>
    </w:pPr>
    <w:rPr>
      <w:b/>
      <w:bCs/>
      <w:kern w:val="2"/>
      <w:sz w:val="28"/>
      <w:szCs w:val="28"/>
      <w:lang w:eastAsia="zh-CN"/>
    </w:rPr>
  </w:style>
  <w:style w:type="paragraph" w:styleId="8">
    <w:name w:val="heading 8"/>
    <w:basedOn w:val="a"/>
    <w:next w:val="a"/>
    <w:qFormat/>
    <w:pPr>
      <w:keepNext/>
      <w:widowControl w:val="0"/>
      <w:tabs>
        <w:tab w:val="left" w:pos="0"/>
      </w:tabs>
      <w:ind w:left="567" w:right="356" w:firstLine="851"/>
      <w:jc w:val="both"/>
      <w:outlineLvl w:val="7"/>
    </w:pPr>
    <w:rPr>
      <w:rFonts w:ascii="Liberation Serif" w:hAnsi="Liberation Serif" w:cs="Liberation Serif"/>
      <w:kern w:val="2"/>
      <w:sz w:val="28"/>
      <w:szCs w:val="28"/>
      <w:lang w:eastAsia="zh-CN"/>
    </w:rPr>
  </w:style>
  <w:style w:type="paragraph" w:styleId="9">
    <w:name w:val="heading 9"/>
    <w:basedOn w:val="a"/>
    <w:next w:val="a"/>
    <w:qFormat/>
    <w:pPr>
      <w:keepNext/>
      <w:widowControl w:val="0"/>
      <w:ind w:firstLine="567"/>
      <w:jc w:val="both"/>
      <w:outlineLvl w:val="8"/>
    </w:pPr>
    <w:rPr>
      <w:rFonts w:ascii="Liberation Serif" w:hAnsi="Liberation Serif" w:cs="Liberation Serif"/>
      <w:b/>
      <w:bCs/>
      <w:color w:val="000000"/>
      <w:kern w:val="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aliases w:val="ХИА_З1 Char"/>
    <w:qFormat/>
    <w:rPr>
      <w:rFonts w:ascii="Liberation Sans" w:hAnsi="Liberation Sans" w:cs="Liberation Sans"/>
      <w:b/>
      <w:bCs/>
      <w:kern w:val="2"/>
      <w:sz w:val="36"/>
      <w:szCs w:val="36"/>
      <w:lang w:eastAsia="zh-CN"/>
    </w:rPr>
  </w:style>
  <w:style w:type="character" w:customStyle="1" w:styleId="Heading2Char">
    <w:name w:val="Heading 2 Char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qFormat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qFormat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qFormat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qFormat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qFormat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qFormat/>
    <w:rPr>
      <w:rFonts w:ascii="Cambria" w:hAnsi="Cambria" w:cs="Cambria"/>
    </w:rPr>
  </w:style>
  <w:style w:type="character" w:customStyle="1" w:styleId="BodyTextChar">
    <w:name w:val="Body Text Char"/>
    <w:aliases w:val="ТекстНадписи Char"/>
    <w:qFormat/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qFormat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qFormat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aliases w:val="Основной текст 1 Char"/>
    <w:qFormat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qFormat/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qFormat/>
    <w:rPr>
      <w:b/>
      <w:bCs/>
      <w:i/>
      <w:iCs/>
    </w:rPr>
  </w:style>
  <w:style w:type="character" w:customStyle="1" w:styleId="BodyTextIndent3Char">
    <w:name w:val="Body Text Indent 3 Char"/>
    <w:qFormat/>
    <w:rPr>
      <w:rFonts w:ascii="Times New Roman" w:hAnsi="Times New Roman" w:cs="Times New Roman"/>
      <w:sz w:val="16"/>
      <w:szCs w:val="16"/>
    </w:rPr>
  </w:style>
  <w:style w:type="character" w:customStyle="1" w:styleId="-">
    <w:name w:val="Интернет-ссылка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WW-1">
    <w:name w:val="WW-Основной шрифт абзаца1"/>
    <w:qFormat/>
  </w:style>
  <w:style w:type="character" w:styleId="a4">
    <w:name w:val="annotation reference"/>
    <w:uiPriority w:val="99"/>
    <w:semiHidden/>
    <w:qFormat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qFormat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uiPriority w:val="99"/>
    <w:qFormat/>
    <w:rPr>
      <w:rFonts w:ascii="Times New Roman" w:hAnsi="Times New Roman" w:cs="Times New Roman"/>
    </w:rPr>
  </w:style>
  <w:style w:type="character" w:customStyle="1" w:styleId="CommentSubjectChar">
    <w:name w:val="Comment Subject Char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a6">
    <w:name w:val="Тема примечания Знак"/>
    <w:uiPriority w:val="99"/>
    <w:qFormat/>
    <w:rPr>
      <w:b/>
      <w:bCs/>
    </w:rPr>
  </w:style>
  <w:style w:type="character" w:customStyle="1" w:styleId="BalloonTextChar">
    <w:name w:val="Balloon Text Char"/>
    <w:qFormat/>
    <w:rPr>
      <w:rFonts w:ascii="Times New Roman" w:hAnsi="Times New Roman" w:cs="Times New Roman"/>
      <w:sz w:val="2"/>
      <w:szCs w:val="2"/>
    </w:rPr>
  </w:style>
  <w:style w:type="character" w:customStyle="1" w:styleId="a7">
    <w:name w:val="Текст выноски Знак"/>
    <w:uiPriority w:val="99"/>
    <w:qFormat/>
    <w:rPr>
      <w:rFonts w:ascii="Tahoma" w:hAnsi="Tahoma" w:cs="Tahoma"/>
      <w:sz w:val="16"/>
      <w:szCs w:val="16"/>
    </w:rPr>
  </w:style>
  <w:style w:type="character" w:customStyle="1" w:styleId="FooterChar">
    <w:name w:val="Footer Char"/>
    <w:qFormat/>
    <w:rPr>
      <w:rFonts w:ascii="Times New Roman" w:hAnsi="Times New Roman" w:cs="Times New Roman"/>
      <w:sz w:val="24"/>
      <w:szCs w:val="24"/>
    </w:rPr>
  </w:style>
  <w:style w:type="character" w:styleId="a8">
    <w:name w:val="page number"/>
    <w:semiHidden/>
    <w:qFormat/>
    <w:rPr>
      <w:rFonts w:ascii="Times New Roman" w:hAnsi="Times New Roman" w:cs="Times New Roman"/>
    </w:rPr>
  </w:style>
  <w:style w:type="character" w:customStyle="1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customStyle="1" w:styleId="WW-">
    <w:name w:val="WW-Основной шрифт абзаца"/>
    <w:qFormat/>
  </w:style>
  <w:style w:type="character" w:customStyle="1" w:styleId="a9">
    <w:name w:val="Название Знак"/>
    <w:qFormat/>
    <w:rPr>
      <w:rFonts w:ascii="Liberation Sans" w:eastAsia="Droid Sans Fallback" w:hAnsi="Liberation Sans"/>
      <w:b/>
      <w:bCs/>
      <w:kern w:val="2"/>
      <w:sz w:val="56"/>
      <w:szCs w:val="56"/>
      <w:lang w:eastAsia="zh-CN"/>
    </w:rPr>
  </w:style>
  <w:style w:type="character" w:customStyle="1" w:styleId="30">
    <w:name w:val="Основной текст (3)_"/>
    <w:qFormat/>
    <w:rPr>
      <w:rFonts w:ascii="Times New Roman" w:hAnsi="Times New Roman" w:cs="Times New Roman"/>
      <w:i/>
      <w:sz w:val="26"/>
      <w:u w:val="none"/>
    </w:rPr>
  </w:style>
  <w:style w:type="character" w:customStyle="1" w:styleId="aa">
    <w:name w:val="Основной текст_"/>
    <w:link w:val="31"/>
    <w:qFormat/>
    <w:rPr>
      <w:rFonts w:ascii="Times New Roman" w:hAnsi="Times New Roman" w:cs="Times New Roman"/>
      <w:sz w:val="26"/>
      <w:u w:val="none"/>
    </w:rPr>
  </w:style>
  <w:style w:type="character" w:customStyle="1" w:styleId="ab">
    <w:name w:val="Основной текст + Полужирный"/>
    <w:aliases w:val="Курсив,Интервал 0 pt"/>
    <w:qFormat/>
    <w:rPr>
      <w:rFonts w:ascii="Times New Roman" w:hAnsi="Times New Roman" w:cs="Times New Roman"/>
      <w:b/>
      <w:sz w:val="26"/>
      <w:u w:val="none"/>
    </w:rPr>
  </w:style>
  <w:style w:type="character" w:customStyle="1" w:styleId="11pt">
    <w:name w:val="Основной текст + 11 pt"/>
    <w:aliases w:val="Полужирный,Основной текст + 112,5 pt3"/>
    <w:qFormat/>
    <w:rPr>
      <w:rFonts w:ascii="Times New Roman" w:hAnsi="Times New Roman" w:cs="Times New Roman"/>
      <w:b/>
      <w:sz w:val="22"/>
      <w:u w:val="none"/>
    </w:rPr>
  </w:style>
  <w:style w:type="character" w:customStyle="1" w:styleId="20">
    <w:name w:val="Основной текст (2)_"/>
    <w:qFormat/>
    <w:rPr>
      <w:rFonts w:ascii="Times New Roman" w:hAnsi="Times New Roman" w:cs="Times New Roman"/>
      <w:b/>
      <w:sz w:val="26"/>
      <w:u w:val="none"/>
    </w:rPr>
  </w:style>
  <w:style w:type="character" w:customStyle="1" w:styleId="ac">
    <w:name w:val="Подпись к таблице_"/>
    <w:qFormat/>
    <w:rPr>
      <w:rFonts w:ascii="Times New Roman" w:hAnsi="Times New Roman" w:cs="Times New Roman"/>
      <w:sz w:val="26"/>
      <w:u w:val="none"/>
    </w:rPr>
  </w:style>
  <w:style w:type="character" w:customStyle="1" w:styleId="110">
    <w:name w:val="Основной текст + 11"/>
    <w:aliases w:val="5 pt4"/>
    <w:qFormat/>
    <w:rPr>
      <w:rFonts w:ascii="Times New Roman" w:hAnsi="Times New Roman" w:cs="Times New Roman"/>
      <w:sz w:val="23"/>
      <w:u w:val="none"/>
    </w:rPr>
  </w:style>
  <w:style w:type="character" w:customStyle="1" w:styleId="111">
    <w:name w:val="Основной текст + 111"/>
    <w:aliases w:val="5 pt2,Полужирный5"/>
    <w:qFormat/>
    <w:rPr>
      <w:rFonts w:ascii="Times New Roman" w:hAnsi="Times New Roman" w:cs="Times New Roman"/>
      <w:b/>
      <w:sz w:val="23"/>
      <w:u w:val="none"/>
    </w:rPr>
  </w:style>
  <w:style w:type="character" w:customStyle="1" w:styleId="Sylfaen">
    <w:name w:val="Основной текст + Sylfaen"/>
    <w:aliases w:val="11,5 pt1"/>
    <w:qFormat/>
    <w:rPr>
      <w:rFonts w:ascii="Sylfaen" w:hAnsi="Sylfaen" w:cs="Times New Roman"/>
      <w:sz w:val="23"/>
      <w:u w:val="none"/>
    </w:rPr>
  </w:style>
  <w:style w:type="character" w:customStyle="1" w:styleId="SegoeUI">
    <w:name w:val="Основной текст + Segoe UI"/>
    <w:aliases w:val="11 pt,Полужирный4"/>
    <w:qFormat/>
    <w:rPr>
      <w:rFonts w:ascii="Segoe UI" w:hAnsi="Segoe UI" w:cs="Segoe UI"/>
      <w:b/>
      <w:sz w:val="22"/>
      <w:u w:val="none"/>
    </w:rPr>
  </w:style>
  <w:style w:type="character" w:customStyle="1" w:styleId="text1">
    <w:name w:val="text1"/>
    <w:qFormat/>
    <w:rPr>
      <w:rFonts w:ascii="Tahoma" w:hAnsi="Tahoma" w:cs="Tahoma"/>
      <w:color w:val="222222"/>
      <w:sz w:val="18"/>
      <w:szCs w:val="18"/>
    </w:rPr>
  </w:style>
  <w:style w:type="character" w:customStyle="1" w:styleId="apple-converted-space">
    <w:name w:val="apple-converted-space"/>
    <w:basedOn w:val="a1"/>
    <w:qFormat/>
  </w:style>
  <w:style w:type="character" w:customStyle="1" w:styleId="60">
    <w:name w:val="Основной текст (6)"/>
    <w:qFormat/>
    <w:rPr>
      <w:rFonts w:cs="Times New Roman"/>
      <w:sz w:val="15"/>
      <w:szCs w:val="15"/>
      <w:shd w:val="clear" w:color="auto" w:fill="FFFFFF"/>
    </w:rPr>
  </w:style>
  <w:style w:type="character" w:customStyle="1" w:styleId="WW8Num7z6">
    <w:name w:val="WW8Num7z6"/>
    <w:qFormat/>
  </w:style>
  <w:style w:type="character" w:customStyle="1" w:styleId="12">
    <w:name w:val="Текст выноски Знак1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semiHidden/>
    <w:qFormat/>
    <w:rPr>
      <w:rFonts w:ascii="Tahoma" w:hAnsi="Tahoma" w:cs="Tahoma"/>
      <w:sz w:val="16"/>
      <w:szCs w:val="16"/>
    </w:rPr>
  </w:style>
  <w:style w:type="character" w:customStyle="1" w:styleId="ae">
    <w:name w:val="Основной текст с отступом Знак"/>
    <w:qFormat/>
    <w:rPr>
      <w:rFonts w:ascii="TimesNewRoman" w:hAnsi="TimesNewRoman" w:cs="TimesNewRoman"/>
      <w:b/>
      <w:bCs/>
      <w:kern w:val="2"/>
      <w:sz w:val="32"/>
      <w:szCs w:val="32"/>
      <w:shd w:val="clear" w:color="auto" w:fill="FFFFFF"/>
      <w:lang w:eastAsia="zh-CN"/>
    </w:rPr>
  </w:style>
  <w:style w:type="character" w:customStyle="1" w:styleId="af">
    <w:name w:val="Посещённая гиперссылка"/>
    <w:uiPriority w:val="99"/>
    <w:semiHidden/>
    <w:unhideWhenUsed/>
    <w:rPr>
      <w:color w:val="800080"/>
      <w:u w:val="single"/>
    </w:rPr>
  </w:style>
  <w:style w:type="character" w:customStyle="1" w:styleId="af0">
    <w:name w:val="Основной текст Знак"/>
    <w:aliases w:val="ТекстНадписи Знак,bt Знак2,Bodytext Знак1,AvtalBrцdtext Знак1,дndrad Знак1,AvtalBrödtext Знак1,ändrad Знак1,AvtalBr Знак1,AvtalBrodtext Знак1,andrad Знак1,BodyText Знак1,bt Знак Знак1,QBody Text Знак1,Подпись1 Знак1,body text Знак1"/>
    <w:qFormat/>
    <w:locked/>
    <w:rPr>
      <w:rFonts w:ascii="Liberation Serif" w:hAnsi="Liberation Serif" w:cs="Liberation Serif"/>
      <w:kern w:val="2"/>
      <w:sz w:val="24"/>
      <w:szCs w:val="24"/>
      <w:lang w:eastAsia="zh-CN"/>
    </w:rPr>
  </w:style>
  <w:style w:type="character" w:customStyle="1" w:styleId="13">
    <w:name w:val="Основной текст Знак1"/>
    <w:aliases w:val="bt Знак1,Bodytext Знак,AvtalBrцdtext Знак,дndrad Знак,AvtalBrödtext Знак,ändrad Знак,AvtalBr Знак,AvtalBrodtext Знак,andrad Знак,BodyText Знак,bt Знак Знак,QBody Text Знак,Подпись1 Знак,body text Знак,текст таблицы Знак,Oaeno1 Знак"/>
    <w:semiHidden/>
    <w:qFormat/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aliases w:val="Основной текст 1 Знак,Body Text Indent Знак"/>
    <w:qFormat/>
    <w:rPr>
      <w:rFonts w:ascii="Times New Roman" w:hAnsi="Times New Roman"/>
      <w:color w:val="000000"/>
      <w:sz w:val="28"/>
      <w:szCs w:val="28"/>
      <w:lang w:eastAsia="zh-CN"/>
    </w:rPr>
  </w:style>
  <w:style w:type="character" w:customStyle="1" w:styleId="22">
    <w:name w:val="Основной текст с отступом 2 Знак"/>
    <w:qFormat/>
    <w:rPr>
      <w:rFonts w:ascii="Liberation Serif" w:hAnsi="Liberation Serif" w:cs="Liberation Serif"/>
      <w:kern w:val="2"/>
      <w:sz w:val="28"/>
      <w:szCs w:val="28"/>
      <w:lang w:eastAsia="zh-CN"/>
    </w:rPr>
  </w:style>
  <w:style w:type="character" w:styleId="af1">
    <w:name w:val="Strong"/>
    <w:uiPriority w:val="22"/>
    <w:qFormat/>
    <w:rPr>
      <w:b/>
      <w:bCs/>
    </w:rPr>
  </w:style>
  <w:style w:type="character" w:customStyle="1" w:styleId="89">
    <w:name w:val="Стиль89"/>
    <w:qFormat/>
  </w:style>
  <w:style w:type="character" w:customStyle="1" w:styleId="af2">
    <w:name w:val="Верхний колонтитул Знак"/>
    <w:uiPriority w:val="99"/>
    <w:qFormat/>
    <w:rPr>
      <w:rFonts w:ascii="Times New Roman" w:hAnsi="Times New Roman"/>
      <w:sz w:val="24"/>
      <w:szCs w:val="24"/>
    </w:rPr>
  </w:style>
  <w:style w:type="character" w:styleId="af3">
    <w:name w:val="Emphasis"/>
    <w:qFormat/>
    <w:rPr>
      <w:i/>
      <w:iCs/>
    </w:rPr>
  </w:style>
  <w:style w:type="character" w:customStyle="1" w:styleId="14">
    <w:name w:val="Заголовок 1 Знак"/>
    <w:aliases w:val="ХИА_З1 Знак"/>
    <w:uiPriority w:val="9"/>
    <w:qFormat/>
    <w:rPr>
      <w:rFonts w:ascii="Times New Roman" w:hAnsi="Times New Roman"/>
      <w:b/>
      <w:bCs/>
      <w:kern w:val="2"/>
      <w:sz w:val="28"/>
      <w:szCs w:val="28"/>
      <w:lang w:val="x-none" w:eastAsia="zh-CN"/>
    </w:rPr>
  </w:style>
  <w:style w:type="character" w:customStyle="1" w:styleId="40">
    <w:name w:val="Заголовок 4 Знак"/>
    <w:uiPriority w:val="9"/>
    <w:qFormat/>
    <w:rPr>
      <w:rFonts w:ascii="Liberation Serif" w:hAnsi="Liberation Serif" w:cs="Liberation Serif"/>
      <w:b/>
      <w:bCs/>
      <w:kern w:val="2"/>
      <w:sz w:val="28"/>
      <w:szCs w:val="28"/>
      <w:lang w:eastAsia="zh-CN"/>
    </w:rPr>
  </w:style>
  <w:style w:type="character" w:customStyle="1" w:styleId="15">
    <w:name w:val="Основной текст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customStyle="1" w:styleId="23">
    <w:name w:val="Заголовок 2 Знак"/>
    <w:uiPriority w:val="9"/>
    <w:qFormat/>
    <w:rPr>
      <w:rFonts w:ascii="Liberation Sans" w:hAnsi="Liberation Sans" w:cs="Liberation Sans"/>
      <w:b/>
      <w:bCs/>
      <w:kern w:val="2"/>
      <w:sz w:val="32"/>
      <w:szCs w:val="32"/>
      <w:lang w:eastAsia="zh-CN"/>
    </w:rPr>
  </w:style>
  <w:style w:type="character" w:customStyle="1" w:styleId="32">
    <w:name w:val="Заголовок 3 Знак"/>
    <w:uiPriority w:val="9"/>
    <w:qFormat/>
    <w:rPr>
      <w:rFonts w:ascii="Liberation Sans" w:hAnsi="Liberation Sans" w:cs="Liberation Sans"/>
      <w:b/>
      <w:bCs/>
      <w:color w:val="808080"/>
      <w:kern w:val="2"/>
      <w:sz w:val="28"/>
      <w:szCs w:val="28"/>
      <w:lang w:eastAsia="zh-CN"/>
    </w:rPr>
  </w:style>
  <w:style w:type="character" w:customStyle="1" w:styleId="af4">
    <w:name w:val="Нижний колонтитул Знак"/>
    <w:uiPriority w:val="99"/>
    <w:qFormat/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qFormat/>
    <w:rPr>
      <w:rFonts w:ascii="Times New Roman" w:hAnsi="Times New Roman"/>
      <w:b/>
      <w:bCs/>
      <w:sz w:val="28"/>
      <w:szCs w:val="28"/>
    </w:rPr>
  </w:style>
  <w:style w:type="character" w:customStyle="1" w:styleId="61">
    <w:name w:val="Заголовок 6 Знак"/>
    <w:qFormat/>
    <w:rPr>
      <w:rFonts w:ascii="TimesNewRoman" w:hAnsi="TimesNewRoman" w:cs="TimesNewRoman"/>
      <w:b/>
      <w:bCs/>
      <w:kern w:val="2"/>
      <w:sz w:val="28"/>
      <w:szCs w:val="28"/>
      <w:lang w:eastAsia="zh-CN"/>
    </w:rPr>
  </w:style>
  <w:style w:type="character" w:customStyle="1" w:styleId="70">
    <w:name w:val="Заголовок 7 Знак"/>
    <w:qFormat/>
    <w:rPr>
      <w:rFonts w:ascii="Times New Roman" w:hAnsi="Times New Roman"/>
      <w:b/>
      <w:bCs/>
      <w:kern w:val="2"/>
      <w:sz w:val="28"/>
      <w:szCs w:val="28"/>
      <w:lang w:eastAsia="zh-CN"/>
    </w:rPr>
  </w:style>
  <w:style w:type="character" w:customStyle="1" w:styleId="80">
    <w:name w:val="Заголовок 8 Знак"/>
    <w:qFormat/>
    <w:rPr>
      <w:rFonts w:ascii="Liberation Serif" w:hAnsi="Liberation Serif" w:cs="Liberation Serif"/>
      <w:kern w:val="2"/>
      <w:sz w:val="28"/>
      <w:szCs w:val="28"/>
      <w:lang w:eastAsia="zh-CN"/>
    </w:rPr>
  </w:style>
  <w:style w:type="character" w:customStyle="1" w:styleId="90">
    <w:name w:val="Заголовок 9 Знак"/>
    <w:qFormat/>
    <w:rPr>
      <w:rFonts w:ascii="Liberation Serif" w:hAnsi="Liberation Serif" w:cs="Liberation Serif"/>
      <w:b/>
      <w:bCs/>
      <w:color w:val="000000"/>
      <w:kern w:val="2"/>
      <w:sz w:val="24"/>
      <w:szCs w:val="24"/>
      <w:lang w:eastAsia="zh-CN"/>
    </w:rPr>
  </w:style>
  <w:style w:type="character" w:customStyle="1" w:styleId="33">
    <w:name w:val="Основной текст с отступом 3 Знак"/>
    <w:semiHidden/>
    <w:qFormat/>
    <w:rPr>
      <w:rFonts w:ascii="Liberation Serif" w:hAnsi="Liberation Serif" w:cs="Liberation Serif"/>
      <w:kern w:val="2"/>
      <w:sz w:val="28"/>
      <w:szCs w:val="28"/>
      <w:lang w:eastAsia="zh-CN"/>
    </w:rPr>
  </w:style>
  <w:style w:type="character" w:customStyle="1" w:styleId="34">
    <w:name w:val="Основной текст 3 Знак"/>
    <w:semiHidden/>
    <w:qFormat/>
    <w:rPr>
      <w:rFonts w:ascii="Liberation Serif" w:hAnsi="Liberation Serif" w:cs="Liberation Serif"/>
      <w:kern w:val="2"/>
      <w:sz w:val="28"/>
      <w:szCs w:val="28"/>
      <w:lang w:eastAsia="zh-CN"/>
    </w:rPr>
  </w:style>
  <w:style w:type="character" w:customStyle="1" w:styleId="object">
    <w:name w:val="object"/>
    <w:qFormat/>
  </w:style>
  <w:style w:type="character" w:customStyle="1" w:styleId="af5">
    <w:name w:val="Без интервала Знак"/>
    <w:qFormat/>
    <w:rPr>
      <w:sz w:val="24"/>
      <w:szCs w:val="24"/>
      <w:lang w:val="ru-RU" w:eastAsia="ru-RU" w:bidi="ar-SA"/>
    </w:rPr>
  </w:style>
  <w:style w:type="character" w:customStyle="1" w:styleId="itemtext">
    <w:name w:val="itemtext"/>
    <w:qFormat/>
  </w:style>
  <w:style w:type="character" w:customStyle="1" w:styleId="16">
    <w:name w:val="Текст примечания Знак1"/>
    <w:uiPriority w:val="99"/>
    <w:semiHidden/>
    <w:qFormat/>
    <w:rPr>
      <w:rFonts w:ascii="Times New Roman" w:hAnsi="Times New Roman"/>
    </w:rPr>
  </w:style>
  <w:style w:type="character" w:customStyle="1" w:styleId="17">
    <w:name w:val="Тема примечания Знак1"/>
    <w:uiPriority w:val="99"/>
    <w:semiHidden/>
    <w:qFormat/>
    <w:rPr>
      <w:rFonts w:ascii="Times New Roman" w:hAnsi="Times New Roman"/>
      <w:b/>
      <w:bCs/>
    </w:rPr>
  </w:style>
  <w:style w:type="character" w:customStyle="1" w:styleId="af6">
    <w:name w:val="Абзац списка Знак"/>
    <w:aliases w:val="ОЭ: Mark 1 Знак,List Знак,Bullet List Знак,FooterText Знак,numbered Знак,ПАРАГРАФ Знак,Абзац списка2 Знак,ОЭ: Mark 1;List Знак"/>
    <w:uiPriority w:val="34"/>
    <w:qFormat/>
    <w:rsid w:val="00F54516"/>
    <w:rPr>
      <w:rFonts w:eastAsia="Droid Sans Fallback"/>
      <w:kern w:val="2"/>
      <w:sz w:val="22"/>
      <w:szCs w:val="22"/>
      <w:lang w:eastAsia="zh-CN"/>
    </w:rPr>
  </w:style>
  <w:style w:type="character" w:customStyle="1" w:styleId="af7">
    <w:name w:val="Текст сноски Знак"/>
    <w:uiPriority w:val="99"/>
    <w:semiHidden/>
    <w:qFormat/>
    <w:rsid w:val="00BF26C8"/>
    <w:rPr>
      <w:rFonts w:ascii="Times New Roman" w:hAnsi="Times New Roman"/>
    </w:rPr>
  </w:style>
  <w:style w:type="character" w:customStyle="1" w:styleId="af8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F26C8"/>
    <w:rPr>
      <w:vertAlign w:val="superscript"/>
    </w:rPr>
  </w:style>
  <w:style w:type="character" w:customStyle="1" w:styleId="w">
    <w:name w:val="w"/>
    <w:qFormat/>
    <w:rsid w:val="004A3B30"/>
  </w:style>
  <w:style w:type="character" w:customStyle="1" w:styleId="41">
    <w:name w:val="Основной текст (4)_"/>
    <w:link w:val="42"/>
    <w:qFormat/>
    <w:locked/>
    <w:rsid w:val="004A3B30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af9">
    <w:name w:val="Колонтитул_"/>
    <w:qFormat/>
    <w:locked/>
    <w:rsid w:val="004A3B30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4">
    <w:name w:val="Основной текст2"/>
    <w:qFormat/>
    <w:rsid w:val="004A3B30"/>
    <w:rPr>
      <w:rFonts w:ascii="Times New Roman" w:hAnsi="Times New Roman" w:cs="Times New Roman"/>
      <w:color w:val="000000"/>
      <w:spacing w:val="0"/>
      <w:w w:val="100"/>
      <w:sz w:val="24"/>
      <w:szCs w:val="24"/>
      <w:u w:val="none"/>
      <w:shd w:val="clear" w:color="auto" w:fill="FFFFFF"/>
      <w:lang w:val="ru-RU" w:eastAsia="ru-RU"/>
    </w:rPr>
  </w:style>
  <w:style w:type="character" w:customStyle="1" w:styleId="afa">
    <w:name w:val="Основной текст + Курсив"/>
    <w:qFormat/>
    <w:rsid w:val="004A3B30"/>
    <w:rPr>
      <w:rFonts w:ascii="Times New Roman" w:hAnsi="Times New Roman" w:cs="Times New Roman"/>
      <w:i/>
      <w:iCs/>
      <w:color w:val="000000"/>
      <w:spacing w:val="0"/>
      <w:w w:val="100"/>
      <w:sz w:val="24"/>
      <w:szCs w:val="24"/>
      <w:u w:val="none"/>
      <w:shd w:val="clear" w:color="auto" w:fill="FFFFFF"/>
      <w:lang w:val="ru-RU" w:eastAsia="ru-RU"/>
    </w:rPr>
  </w:style>
  <w:style w:type="character" w:customStyle="1" w:styleId="5Calibri">
    <w:name w:val="Основной текст (5) + Calibri"/>
    <w:qFormat/>
    <w:rsid w:val="004A3B30"/>
    <w:rPr>
      <w:rFonts w:ascii="Calibri" w:eastAsia="Times New Roman" w:hAnsi="Calibri" w:cs="Calibri"/>
      <w:b/>
      <w:bCs/>
      <w:i/>
      <w:iCs/>
      <w:color w:val="000000"/>
      <w:spacing w:val="0"/>
      <w:w w:val="100"/>
      <w:sz w:val="42"/>
      <w:szCs w:val="42"/>
      <w:u w:val="none"/>
      <w:lang w:val="ru-RU" w:eastAsia="ru-RU"/>
    </w:rPr>
  </w:style>
  <w:style w:type="character" w:customStyle="1" w:styleId="14pt">
    <w:name w:val="Основной текст + 14 pt"/>
    <w:qFormat/>
    <w:rsid w:val="004A3B3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shd w:val="clear" w:color="auto" w:fill="FFFFFF"/>
      <w:lang w:val="ru-RU" w:eastAsia="ru-RU"/>
    </w:rPr>
  </w:style>
  <w:style w:type="character" w:customStyle="1" w:styleId="13pt">
    <w:name w:val="Основной текст + 13 pt"/>
    <w:qFormat/>
    <w:rsid w:val="004A3B30"/>
    <w:rPr>
      <w:rFonts w:ascii="Times New Roman" w:hAnsi="Times New Roman" w:cs="Times New Roman"/>
      <w:b/>
      <w:bCs/>
      <w:color w:val="000000"/>
      <w:spacing w:val="0"/>
      <w:w w:val="100"/>
      <w:sz w:val="26"/>
      <w:szCs w:val="26"/>
      <w:u w:val="none"/>
      <w:shd w:val="clear" w:color="auto" w:fill="FFFFFF"/>
      <w:lang w:val="ru-RU" w:eastAsia="ru-RU"/>
    </w:rPr>
  </w:style>
  <w:style w:type="character" w:customStyle="1" w:styleId="43">
    <w:name w:val="Основной текст (4) + Не полужирный"/>
    <w:qFormat/>
    <w:rsid w:val="004A3B30"/>
    <w:rPr>
      <w:rFonts w:ascii="Times New Roman" w:hAnsi="Times New Roman" w:cs="Times New Roman"/>
      <w:b/>
      <w:bCs/>
      <w:i/>
      <w:iCs/>
      <w:color w:val="000000"/>
      <w:spacing w:val="0"/>
      <w:w w:val="100"/>
      <w:sz w:val="24"/>
      <w:szCs w:val="24"/>
      <w:shd w:val="clear" w:color="auto" w:fill="FFFFFF"/>
      <w:lang w:val="ru-RU" w:eastAsia="ru-RU"/>
    </w:rPr>
  </w:style>
  <w:style w:type="character" w:customStyle="1" w:styleId="51">
    <w:name w:val="Основной текст (5)_"/>
    <w:link w:val="52"/>
    <w:qFormat/>
    <w:locked/>
    <w:rsid w:val="004A3B30"/>
    <w:rPr>
      <w:rFonts w:ascii="Times New Roman" w:hAnsi="Times New Roman"/>
      <w:i/>
      <w:iCs/>
      <w:shd w:val="clear" w:color="auto" w:fill="FFFFFF"/>
    </w:rPr>
  </w:style>
  <w:style w:type="character" w:customStyle="1" w:styleId="53">
    <w:name w:val="Основной текст (5) + Не курсив"/>
    <w:link w:val="54"/>
    <w:qFormat/>
    <w:rsid w:val="004A3B30"/>
    <w:rPr>
      <w:rFonts w:ascii="Times New Roman" w:hAnsi="Times New Roman" w:cs="Times New Roman"/>
      <w:i/>
      <w:iCs/>
      <w:color w:val="000000"/>
      <w:spacing w:val="0"/>
      <w:w w:val="100"/>
      <w:sz w:val="24"/>
      <w:szCs w:val="24"/>
      <w:shd w:val="clear" w:color="auto" w:fill="FFFFFF"/>
      <w:lang w:val="ru-RU" w:eastAsia="ru-RU"/>
    </w:rPr>
  </w:style>
  <w:style w:type="character" w:customStyle="1" w:styleId="513pt">
    <w:name w:val="Основной текст (5) + 13 pt"/>
    <w:qFormat/>
    <w:rsid w:val="004A3B30"/>
    <w:rPr>
      <w:rFonts w:ascii="Times New Roman" w:hAnsi="Times New Roman" w:cs="Times New Roman"/>
      <w:i/>
      <w:iCs/>
      <w:color w:val="000000"/>
      <w:spacing w:val="0"/>
      <w:w w:val="100"/>
      <w:sz w:val="26"/>
      <w:szCs w:val="26"/>
      <w:shd w:val="clear" w:color="auto" w:fill="FFFFFF"/>
      <w:lang w:val="ru-RU" w:eastAsia="ru-RU"/>
    </w:rPr>
  </w:style>
  <w:style w:type="character" w:customStyle="1" w:styleId="afb">
    <w:name w:val="Текст концевой сноски Знак"/>
    <w:uiPriority w:val="99"/>
    <w:semiHidden/>
    <w:qFormat/>
    <w:rsid w:val="004A3B30"/>
    <w:rPr>
      <w:rFonts w:ascii="Times New Roman" w:hAnsi="Times New Roman"/>
    </w:rPr>
  </w:style>
  <w:style w:type="character" w:customStyle="1" w:styleId="afc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A3B30"/>
    <w:rPr>
      <w:vertAlign w:val="superscript"/>
    </w:rPr>
  </w:style>
  <w:style w:type="character" w:customStyle="1" w:styleId="afd">
    <w:name w:val="Ссылка указателя"/>
    <w:qFormat/>
  </w:style>
  <w:style w:type="paragraph" w:customStyle="1" w:styleId="11">
    <w:name w:val="Заголовок1"/>
    <w:basedOn w:val="a"/>
    <w:next w:val="a0"/>
    <w:qFormat/>
    <w:pPr>
      <w:jc w:val="center"/>
    </w:pPr>
    <w:rPr>
      <w:kern w:val="2"/>
      <w:sz w:val="28"/>
      <w:szCs w:val="28"/>
      <w:lang w:eastAsia="zh-CN"/>
    </w:rPr>
  </w:style>
  <w:style w:type="paragraph" w:styleId="a0">
    <w:name w:val="Body Text"/>
    <w:aliases w:val="ТекстНадписи,bt,Bodytext,AvtalBrцdtext,дndrad,AvtalBrödtext,ändrad,AvtalBr,AvtalBrodtext,andrad,BodyText,bt Знак,QBody Text,Подпись1,body text,текст таблицы,Шаблон для отчетов по оценке,Iiaienu1,Oaeno1,Текст1,Òåêñò1,L1 Body Text"/>
    <w:basedOn w:val="a"/>
    <w:pPr>
      <w:widowControl w:val="0"/>
      <w:spacing w:after="140" w:line="288" w:lineRule="auto"/>
    </w:pPr>
    <w:rPr>
      <w:rFonts w:ascii="Liberation Serif" w:hAnsi="Liberation Serif"/>
      <w:kern w:val="2"/>
      <w:lang w:val="x-none" w:eastAsia="zh-CN"/>
    </w:rPr>
  </w:style>
  <w:style w:type="paragraph" w:styleId="afe">
    <w:name w:val="List"/>
    <w:basedOn w:val="a0"/>
    <w:semiHidden/>
  </w:style>
  <w:style w:type="paragraph" w:styleId="af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f0">
    <w:name w:val="index heading"/>
    <w:basedOn w:val="a"/>
    <w:semiHidden/>
    <w:qFormat/>
    <w:pPr>
      <w:suppressLineNumbers/>
    </w:pPr>
    <w:rPr>
      <w:lang w:eastAsia="zh-CN"/>
    </w:rPr>
  </w:style>
  <w:style w:type="paragraph" w:styleId="aff1">
    <w:name w:val="Normal (Web)"/>
    <w:basedOn w:val="a"/>
    <w:uiPriority w:val="99"/>
    <w:semiHidden/>
    <w:qFormat/>
    <w:pPr>
      <w:widowControl w:val="0"/>
      <w:spacing w:before="280" w:after="280"/>
    </w:pPr>
    <w:rPr>
      <w:rFonts w:ascii="Arial Unicode MS" w:eastAsia="Arial Unicode MS" w:hAnsi="Arial Unicode MS" w:cs="Arial Unicode MS"/>
      <w:kern w:val="2"/>
      <w:lang w:eastAsia="zh-CN"/>
    </w:rPr>
  </w:style>
  <w:style w:type="paragraph" w:customStyle="1" w:styleId="120">
    <w:name w:val="Обычный 12"/>
    <w:basedOn w:val="a"/>
    <w:qFormat/>
    <w:pPr>
      <w:widowControl w:val="0"/>
      <w:spacing w:line="264" w:lineRule="auto"/>
      <w:ind w:firstLine="851"/>
      <w:jc w:val="both"/>
    </w:pPr>
    <w:rPr>
      <w:rFonts w:ascii="Liberation Serif" w:hAnsi="Liberation Serif" w:cs="Liberation Serif"/>
      <w:kern w:val="2"/>
      <w:lang w:eastAsia="zh-CN"/>
    </w:rPr>
  </w:style>
  <w:style w:type="paragraph" w:styleId="25">
    <w:name w:val="Body Text Indent 2"/>
    <w:basedOn w:val="a"/>
    <w:qFormat/>
    <w:pPr>
      <w:widowControl w:val="0"/>
      <w:ind w:firstLine="840"/>
      <w:jc w:val="both"/>
    </w:pPr>
    <w:rPr>
      <w:rFonts w:ascii="Liberation Serif" w:hAnsi="Liberation Serif"/>
      <w:kern w:val="2"/>
      <w:sz w:val="28"/>
      <w:szCs w:val="28"/>
      <w:lang w:val="x-none" w:eastAsia="zh-CN"/>
    </w:rPr>
  </w:style>
  <w:style w:type="paragraph" w:styleId="18">
    <w:name w:val="index 1"/>
    <w:basedOn w:val="a"/>
    <w:next w:val="a"/>
    <w:autoRedefine/>
    <w:semiHidden/>
    <w:qFormat/>
    <w:pPr>
      <w:ind w:left="240" w:hanging="240"/>
    </w:pPr>
  </w:style>
  <w:style w:type="paragraph" w:customStyle="1" w:styleId="19">
    <w:name w:val="Цитата1"/>
    <w:qFormat/>
    <w:pPr>
      <w:ind w:left="1134" w:right="1134" w:firstLine="828"/>
      <w:jc w:val="both"/>
    </w:pPr>
    <w:rPr>
      <w:rFonts w:ascii="Times New Roman" w:hAnsi="Times New Roman"/>
      <w:sz w:val="28"/>
      <w:szCs w:val="28"/>
      <w:lang w:eastAsia="zh-CN"/>
    </w:rPr>
  </w:style>
  <w:style w:type="paragraph" w:customStyle="1" w:styleId="210">
    <w:name w:val="Основной текст 21"/>
    <w:qFormat/>
    <w:pPr>
      <w:ind w:firstLine="360"/>
      <w:jc w:val="both"/>
    </w:pPr>
    <w:rPr>
      <w:rFonts w:ascii="Times New Roman" w:hAnsi="Times New Roman"/>
      <w:color w:val="000000"/>
      <w:sz w:val="28"/>
      <w:szCs w:val="28"/>
      <w:lang w:eastAsia="zh-CN"/>
    </w:rPr>
  </w:style>
  <w:style w:type="paragraph" w:customStyle="1" w:styleId="310">
    <w:name w:val="Основной текст с отступом 31"/>
    <w:basedOn w:val="a"/>
    <w:qFormat/>
    <w:pPr>
      <w:ind w:firstLine="709"/>
      <w:jc w:val="both"/>
    </w:pPr>
    <w:rPr>
      <w:color w:val="000080"/>
      <w:kern w:val="2"/>
      <w:sz w:val="28"/>
      <w:szCs w:val="28"/>
      <w:lang w:eastAsia="zh-CN"/>
    </w:rPr>
  </w:style>
  <w:style w:type="paragraph" w:customStyle="1" w:styleId="aff2">
    <w:name w:val="Содержимое таблицы"/>
    <w:basedOn w:val="a"/>
    <w:qFormat/>
    <w:pPr>
      <w:widowControl w:val="0"/>
      <w:suppressLineNumbers/>
    </w:pPr>
    <w:rPr>
      <w:rFonts w:ascii="Liberation Serif" w:hAnsi="Liberation Serif" w:cs="Liberation Serif"/>
      <w:kern w:val="2"/>
      <w:lang w:eastAsia="zh-CN"/>
    </w:rPr>
  </w:style>
  <w:style w:type="paragraph" w:styleId="aff3">
    <w:name w:val="Body Text Indent"/>
    <w:basedOn w:val="a"/>
    <w:semiHidden/>
    <w:pPr>
      <w:widowControl w:val="0"/>
      <w:shd w:val="clear" w:color="auto" w:fill="FFFFFF"/>
      <w:ind w:right="-1" w:firstLine="851"/>
      <w:jc w:val="center"/>
    </w:pPr>
    <w:rPr>
      <w:rFonts w:ascii="TimesNewRoman" w:hAnsi="TimesNewRoman" w:cs="TimesNewRoman"/>
      <w:b/>
      <w:bCs/>
      <w:kern w:val="2"/>
      <w:sz w:val="32"/>
      <w:szCs w:val="32"/>
      <w:lang w:eastAsia="zh-CN"/>
    </w:rPr>
  </w:style>
  <w:style w:type="paragraph" w:customStyle="1" w:styleId="aff4">
    <w:name w:val="Курсовая Майя"/>
    <w:basedOn w:val="a"/>
    <w:qFormat/>
    <w:pPr>
      <w:spacing w:line="360" w:lineRule="auto"/>
      <w:ind w:firstLine="709"/>
      <w:jc w:val="both"/>
    </w:pPr>
    <w:rPr>
      <w:kern w:val="2"/>
      <w:sz w:val="28"/>
      <w:szCs w:val="28"/>
      <w:lang w:eastAsia="zh-CN"/>
    </w:rPr>
  </w:style>
  <w:style w:type="paragraph" w:styleId="26">
    <w:name w:val="Body Text 2"/>
    <w:aliases w:val="Основной текст 1,Body Text Indent"/>
    <w:basedOn w:val="a"/>
    <w:qFormat/>
    <w:pPr>
      <w:tabs>
        <w:tab w:val="left" w:pos="844"/>
      </w:tabs>
    </w:pPr>
    <w:rPr>
      <w:color w:val="000000"/>
      <w:sz w:val="28"/>
      <w:szCs w:val="28"/>
      <w:lang w:val="x-none" w:eastAsia="zh-CN"/>
    </w:rPr>
  </w:style>
  <w:style w:type="paragraph" w:styleId="35">
    <w:name w:val="Body Text 3"/>
    <w:basedOn w:val="a"/>
    <w:semiHidden/>
    <w:qFormat/>
    <w:pPr>
      <w:widowControl w:val="0"/>
      <w:jc w:val="both"/>
    </w:pPr>
    <w:rPr>
      <w:rFonts w:ascii="Liberation Serif" w:hAnsi="Liberation Serif" w:cs="Liberation Serif"/>
      <w:kern w:val="2"/>
      <w:sz w:val="28"/>
      <w:szCs w:val="28"/>
      <w:lang w:eastAsia="zh-CN"/>
    </w:rPr>
  </w:style>
  <w:style w:type="paragraph" w:customStyle="1" w:styleId="140">
    <w:name w:val="Обычный_14"/>
    <w:basedOn w:val="a"/>
    <w:qFormat/>
    <w:pPr>
      <w:spacing w:line="336" w:lineRule="auto"/>
      <w:ind w:firstLine="851"/>
      <w:jc w:val="both"/>
    </w:pPr>
    <w:rPr>
      <w:kern w:val="2"/>
      <w:sz w:val="28"/>
      <w:szCs w:val="28"/>
      <w:lang w:eastAsia="zh-CN"/>
    </w:rPr>
  </w:style>
  <w:style w:type="paragraph" w:customStyle="1" w:styleId="xl24">
    <w:name w:val="xl24"/>
    <w:basedOn w:val="a"/>
    <w:qFormat/>
    <w:pPr>
      <w:spacing w:before="280" w:after="280"/>
    </w:pPr>
    <w:rPr>
      <w:rFonts w:eastAsia="Arial Unicode MS"/>
      <w:kern w:val="2"/>
      <w:lang w:eastAsia="zh-CN"/>
    </w:rPr>
  </w:style>
  <w:style w:type="paragraph" w:styleId="36">
    <w:name w:val="Body Text Indent 3"/>
    <w:basedOn w:val="a"/>
    <w:semiHidden/>
    <w:qFormat/>
    <w:pPr>
      <w:widowControl w:val="0"/>
      <w:ind w:firstLine="720"/>
      <w:jc w:val="both"/>
    </w:pPr>
    <w:rPr>
      <w:rFonts w:ascii="Liberation Serif" w:hAnsi="Liberation Serif" w:cs="Liberation Serif"/>
      <w:kern w:val="2"/>
      <w:sz w:val="28"/>
      <w:szCs w:val="28"/>
      <w:lang w:eastAsia="zh-CN"/>
    </w:rPr>
  </w:style>
  <w:style w:type="paragraph" w:customStyle="1" w:styleId="1a">
    <w:name w:val="Абзац списка1"/>
    <w:basedOn w:val="a"/>
    <w:qFormat/>
    <w:pPr>
      <w:widowControl w:val="0"/>
      <w:ind w:left="720"/>
    </w:pPr>
    <w:rPr>
      <w:kern w:val="2"/>
      <w:sz w:val="20"/>
      <w:szCs w:val="20"/>
      <w:lang w:eastAsia="zh-CN"/>
    </w:rPr>
  </w:style>
  <w:style w:type="paragraph" w:customStyle="1" w:styleId="1b">
    <w:name w:val="Указатель1"/>
    <w:basedOn w:val="a"/>
    <w:qFormat/>
    <w:pPr>
      <w:suppressLineNumbers/>
    </w:pPr>
    <w:rPr>
      <w:kern w:val="2"/>
      <w:lang w:eastAsia="zh-CN"/>
    </w:rPr>
  </w:style>
  <w:style w:type="paragraph" w:styleId="aff5">
    <w:name w:val="annotation text"/>
    <w:basedOn w:val="a"/>
    <w:uiPriority w:val="99"/>
    <w:semiHidden/>
    <w:qFormat/>
    <w:rPr>
      <w:sz w:val="20"/>
      <w:szCs w:val="20"/>
    </w:rPr>
  </w:style>
  <w:style w:type="paragraph" w:customStyle="1" w:styleId="CommentSubject">
    <w:name w:val="Comment Subject"/>
    <w:basedOn w:val="aff5"/>
    <w:next w:val="aff5"/>
    <w:qFormat/>
    <w:rPr>
      <w:b/>
      <w:bCs/>
    </w:rPr>
  </w:style>
  <w:style w:type="paragraph" w:customStyle="1" w:styleId="1c">
    <w:name w:val="Текст выноски1"/>
    <w:basedOn w:val="a"/>
    <w:qFormat/>
    <w:rPr>
      <w:rFonts w:ascii="Tahoma" w:hAnsi="Tahoma" w:cs="Tahoma"/>
      <w:sz w:val="16"/>
      <w:szCs w:val="16"/>
    </w:rPr>
  </w:style>
  <w:style w:type="paragraph" w:customStyle="1" w:styleId="1d">
    <w:name w:val="Основной текст с отступом1"/>
    <w:basedOn w:val="a"/>
    <w:qFormat/>
    <w:pPr>
      <w:widowControl w:val="0"/>
      <w:shd w:val="clear" w:color="auto" w:fill="FFFFFF"/>
      <w:ind w:right="-1" w:firstLine="851"/>
      <w:jc w:val="center"/>
    </w:pPr>
    <w:rPr>
      <w:rFonts w:ascii="TimesNewRoman" w:hAnsi="TimesNewRoman" w:cs="TimesNewRoman"/>
      <w:b/>
      <w:bCs/>
      <w:kern w:val="2"/>
      <w:sz w:val="32"/>
      <w:szCs w:val="32"/>
      <w:lang w:eastAsia="zh-CN"/>
    </w:rPr>
  </w:style>
  <w:style w:type="paragraph" w:customStyle="1" w:styleId="aff6">
    <w:name w:val="Верхний и нижний колонтитулы"/>
    <w:basedOn w:val="a"/>
    <w:qFormat/>
  </w:style>
  <w:style w:type="paragraph" w:styleId="aff7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27">
    <w:name w:val="Абзац списка2"/>
    <w:basedOn w:val="a"/>
    <w:qFormat/>
    <w:pPr>
      <w:spacing w:line="276" w:lineRule="auto"/>
      <w:ind w:left="720"/>
      <w:jc w:val="both"/>
    </w:pPr>
    <w:rPr>
      <w:rFonts w:ascii="Calibri" w:hAnsi="Calibri" w:cs="Calibri"/>
      <w:kern w:val="2"/>
      <w:sz w:val="22"/>
      <w:szCs w:val="22"/>
      <w:lang w:eastAsia="zh-CN"/>
    </w:rPr>
  </w:style>
  <w:style w:type="paragraph" w:styleId="aff8">
    <w:name w:val="header"/>
    <w:basedOn w:val="a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aff9">
    <w:name w:val="Абзац с интервалом"/>
    <w:basedOn w:val="a"/>
    <w:qFormat/>
    <w:pPr>
      <w:spacing w:before="120" w:after="120"/>
      <w:jc w:val="both"/>
    </w:pPr>
    <w:rPr>
      <w:rFonts w:ascii="Arial" w:hAnsi="Arial" w:cs="Arial"/>
    </w:rPr>
  </w:style>
  <w:style w:type="paragraph" w:customStyle="1" w:styleId="Default">
    <w:name w:val="Default"/>
    <w:qFormat/>
    <w:rPr>
      <w:rFonts w:ascii="Times New Roman" w:hAnsi="Times New Roman"/>
      <w:color w:val="000000"/>
      <w:sz w:val="24"/>
      <w:szCs w:val="24"/>
    </w:rPr>
  </w:style>
  <w:style w:type="paragraph" w:customStyle="1" w:styleId="1e">
    <w:name w:val="Без интервала1"/>
    <w:qFormat/>
    <w:rPr>
      <w:rFonts w:ascii="Times New Roman" w:hAnsi="Times New Roman"/>
      <w:sz w:val="24"/>
      <w:szCs w:val="24"/>
    </w:rPr>
  </w:style>
  <w:style w:type="paragraph" w:customStyle="1" w:styleId="31">
    <w:name w:val="Абзац списка3"/>
    <w:basedOn w:val="a"/>
    <w:link w:val="aa"/>
    <w:qFormat/>
    <w:pPr>
      <w:ind w:left="720"/>
    </w:pPr>
    <w:rPr>
      <w:kern w:val="2"/>
    </w:rPr>
  </w:style>
  <w:style w:type="paragraph" w:styleId="affa">
    <w:name w:val="List Paragraph"/>
    <w:aliases w:val="ОЭ: Mark 1,List,Bullet List,FooterText,numbered,ПАРАГРАФ,ОЭ: Mark 1;List"/>
    <w:basedOn w:val="a"/>
    <w:uiPriority w:val="34"/>
    <w:qFormat/>
    <w:pPr>
      <w:spacing w:line="276" w:lineRule="auto"/>
      <w:ind w:left="720"/>
      <w:jc w:val="both"/>
    </w:pPr>
    <w:rPr>
      <w:rFonts w:ascii="Calibri" w:eastAsia="Droid Sans Fallback" w:hAnsi="Calibri"/>
      <w:kern w:val="2"/>
      <w:sz w:val="22"/>
      <w:szCs w:val="22"/>
      <w:lang w:eastAsia="zh-CN"/>
    </w:rPr>
  </w:style>
  <w:style w:type="paragraph" w:styleId="affb">
    <w:name w:val="No Spacing"/>
    <w:qFormat/>
    <w:rPr>
      <w:rFonts w:ascii="Times New Roman" w:hAnsi="Times New Roman"/>
      <w:sz w:val="24"/>
      <w:szCs w:val="24"/>
      <w:lang w:eastAsia="zh-CN"/>
    </w:rPr>
  </w:style>
  <w:style w:type="paragraph" w:styleId="affc">
    <w:name w:val="Title"/>
    <w:basedOn w:val="11"/>
    <w:next w:val="a0"/>
    <w:qFormat/>
    <w:rPr>
      <w:rFonts w:eastAsia="Droid Sans Fallback"/>
      <w:b/>
      <w:bCs/>
      <w:sz w:val="56"/>
      <w:szCs w:val="56"/>
    </w:rPr>
  </w:style>
  <w:style w:type="paragraph" w:customStyle="1" w:styleId="affd">
    <w:name w:val="простой по центру"/>
    <w:basedOn w:val="a"/>
    <w:qFormat/>
    <w:pPr>
      <w:spacing w:line="336" w:lineRule="auto"/>
      <w:jc w:val="center"/>
    </w:pPr>
    <w:rPr>
      <w:sz w:val="28"/>
      <w:szCs w:val="28"/>
    </w:rPr>
  </w:style>
  <w:style w:type="paragraph" w:customStyle="1" w:styleId="37">
    <w:name w:val="Основной текст (3)"/>
    <w:basedOn w:val="a"/>
    <w:qFormat/>
    <w:pPr>
      <w:widowControl w:val="0"/>
      <w:shd w:val="clear" w:color="auto" w:fill="FFFFFF"/>
      <w:spacing w:line="322" w:lineRule="exact"/>
      <w:ind w:firstLine="540"/>
      <w:jc w:val="both"/>
    </w:pPr>
    <w:rPr>
      <w:i/>
      <w:sz w:val="26"/>
    </w:rPr>
  </w:style>
  <w:style w:type="paragraph" w:customStyle="1" w:styleId="ConsPlusNormal">
    <w:name w:val="ConsPlusNormal"/>
    <w:qFormat/>
    <w:rPr>
      <w:sz w:val="28"/>
      <w:szCs w:val="28"/>
      <w:lang w:eastAsia="en-US"/>
    </w:rPr>
  </w:style>
  <w:style w:type="paragraph" w:customStyle="1" w:styleId="28">
    <w:name w:val="Основной текст с отступом2"/>
    <w:basedOn w:val="a"/>
    <w:qFormat/>
    <w:pPr>
      <w:spacing w:after="120"/>
      <w:ind w:left="283"/>
    </w:pPr>
  </w:style>
  <w:style w:type="paragraph" w:customStyle="1" w:styleId="ThinDelim">
    <w:name w:val="Thin Delim"/>
    <w:qFormat/>
    <w:pPr>
      <w:widowControl w:val="0"/>
    </w:pPr>
    <w:rPr>
      <w:rFonts w:ascii="Times New Roman" w:hAnsi="Times New Roman"/>
      <w:sz w:val="16"/>
      <w:szCs w:val="16"/>
    </w:rPr>
  </w:style>
  <w:style w:type="paragraph" w:customStyle="1" w:styleId="Bodytext1">
    <w:name w:val="Body text1"/>
    <w:basedOn w:val="a"/>
    <w:qFormat/>
    <w:pPr>
      <w:shd w:val="clear" w:color="auto" w:fill="FFFFFF"/>
      <w:spacing w:before="240" w:after="360" w:line="240" w:lineRule="atLeast"/>
    </w:pPr>
    <w:rPr>
      <w:sz w:val="23"/>
      <w:szCs w:val="23"/>
    </w:rPr>
  </w:style>
  <w:style w:type="paragraph" w:customStyle="1" w:styleId="western">
    <w:name w:val="western"/>
    <w:basedOn w:val="a"/>
    <w:qFormat/>
    <w:pPr>
      <w:spacing w:beforeAutospacing="1" w:after="119"/>
    </w:pPr>
    <w:rPr>
      <w:rFonts w:ascii="Times New Roman CYR" w:eastAsia="Arial Unicode MS" w:hAnsi="Times New Roman CYR" w:cs="Times New Roman CYR"/>
      <w:color w:val="000000"/>
    </w:rPr>
  </w:style>
  <w:style w:type="paragraph" w:styleId="affe">
    <w:name w:val="Block Text"/>
    <w:basedOn w:val="a"/>
    <w:semiHidden/>
    <w:qFormat/>
    <w:pPr>
      <w:widowControl w:val="0"/>
      <w:tabs>
        <w:tab w:val="left" w:pos="-70"/>
      </w:tabs>
      <w:ind w:left="-70" w:right="57" w:firstLine="180"/>
      <w:jc w:val="both"/>
      <w:textAlignment w:val="center"/>
    </w:pPr>
    <w:rPr>
      <w:szCs w:val="18"/>
    </w:rPr>
  </w:style>
  <w:style w:type="paragraph" w:customStyle="1" w:styleId="0">
    <w:name w:val="0.текст"/>
    <w:basedOn w:val="a"/>
    <w:qFormat/>
    <w:pPr>
      <w:ind w:firstLine="680"/>
      <w:jc w:val="both"/>
    </w:pPr>
    <w:rPr>
      <w:rFonts w:cs="Arial"/>
      <w:kern w:val="2"/>
      <w:lang w:val="en-US" w:eastAsia="zh-CN"/>
    </w:rPr>
  </w:style>
  <w:style w:type="paragraph" w:customStyle="1" w:styleId="29">
    <w:name w:val="Текст выноски2"/>
    <w:basedOn w:val="a"/>
    <w:qFormat/>
    <w:rPr>
      <w:rFonts w:ascii="Tahoma" w:hAnsi="Tahoma" w:cs="Tahoma"/>
      <w:sz w:val="16"/>
      <w:szCs w:val="16"/>
    </w:rPr>
  </w:style>
  <w:style w:type="paragraph" w:customStyle="1" w:styleId="44">
    <w:name w:val="Абзац списка4"/>
    <w:basedOn w:val="a"/>
    <w:qFormat/>
    <w:pPr>
      <w:ind w:left="720"/>
    </w:pPr>
  </w:style>
  <w:style w:type="paragraph" w:customStyle="1" w:styleId="2a">
    <w:name w:val="Без интервала2"/>
    <w:qFormat/>
    <w:rPr>
      <w:rFonts w:ascii="Times New Roman" w:hAnsi="Times New Roman"/>
      <w:sz w:val="24"/>
      <w:szCs w:val="24"/>
    </w:rPr>
  </w:style>
  <w:style w:type="paragraph" w:customStyle="1" w:styleId="38">
    <w:name w:val="Основной текст с отступом3"/>
    <w:basedOn w:val="a"/>
    <w:qFormat/>
    <w:pPr>
      <w:spacing w:after="120"/>
      <w:ind w:left="283"/>
    </w:p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hAnsi="Courier New" w:cs="Courier New"/>
    </w:rPr>
  </w:style>
  <w:style w:type="paragraph" w:customStyle="1" w:styleId="52">
    <w:name w:val="Абзац списка5"/>
    <w:basedOn w:val="a"/>
    <w:link w:val="51"/>
    <w:qFormat/>
    <w:pPr>
      <w:ind w:left="720"/>
    </w:pPr>
  </w:style>
  <w:style w:type="paragraph" w:customStyle="1" w:styleId="45">
    <w:name w:val="Основной текст с отступом4"/>
    <w:basedOn w:val="a"/>
    <w:link w:val="46"/>
    <w:qFormat/>
    <w:pPr>
      <w:spacing w:after="120"/>
      <w:ind w:left="283"/>
    </w:pPr>
  </w:style>
  <w:style w:type="paragraph" w:customStyle="1" w:styleId="62">
    <w:name w:val="Абзац списка6"/>
    <w:basedOn w:val="a"/>
    <w:qFormat/>
    <w:pPr>
      <w:spacing w:line="276" w:lineRule="auto"/>
      <w:ind w:left="720" w:right="-6" w:firstLine="709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2">
    <w:name w:val="Pa2"/>
    <w:basedOn w:val="Default"/>
    <w:next w:val="Default"/>
    <w:qFormat/>
    <w:pPr>
      <w:spacing w:line="201" w:lineRule="atLeast"/>
    </w:pPr>
    <w:rPr>
      <w:rFonts w:ascii="NewspaperSansC" w:hAnsi="NewspaperSansC"/>
      <w:color w:val="auto"/>
    </w:rPr>
  </w:style>
  <w:style w:type="paragraph" w:styleId="afff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fff0">
    <w:name w:val="Document Map"/>
    <w:basedOn w:val="a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71">
    <w:name w:val="Абзац списка7"/>
    <w:basedOn w:val="a"/>
    <w:qFormat/>
    <w:pPr>
      <w:ind w:left="720"/>
      <w:contextualSpacing/>
    </w:pPr>
  </w:style>
  <w:style w:type="paragraph" w:customStyle="1" w:styleId="81">
    <w:name w:val="Абзац списка8"/>
    <w:basedOn w:val="a"/>
    <w:qFormat/>
    <w:pPr>
      <w:ind w:left="720"/>
      <w:contextualSpacing/>
    </w:pPr>
  </w:style>
  <w:style w:type="paragraph" w:customStyle="1" w:styleId="1">
    <w:name w:val="Заголовок 1А"/>
    <w:basedOn w:val="affa"/>
    <w:qFormat/>
    <w:pPr>
      <w:pageBreakBefore/>
      <w:widowControl w:val="0"/>
      <w:numPr>
        <w:numId w:val="2"/>
      </w:numPr>
      <w:jc w:val="left"/>
    </w:pPr>
    <w:rPr>
      <w:rFonts w:ascii="Times New Roman" w:hAnsi="Times New Roman"/>
      <w:b/>
      <w:sz w:val="32"/>
      <w:szCs w:val="32"/>
    </w:rPr>
  </w:style>
  <w:style w:type="paragraph" w:customStyle="1" w:styleId="2b">
    <w:name w:val="Заголовок 2А"/>
    <w:basedOn w:val="a"/>
    <w:qFormat/>
    <w:pPr>
      <w:widowControl w:val="0"/>
      <w:ind w:firstLine="567"/>
      <w:jc w:val="both"/>
    </w:pPr>
    <w:rPr>
      <w:b/>
      <w:sz w:val="28"/>
      <w:szCs w:val="28"/>
    </w:rPr>
  </w:style>
  <w:style w:type="paragraph" w:styleId="afff1">
    <w:name w:val="TOC Heading"/>
    <w:basedOn w:val="10"/>
    <w:next w:val="a"/>
    <w:uiPriority w:val="39"/>
    <w:qFormat/>
    <w:pPr>
      <w:keepLines/>
      <w:widowControl/>
      <w:tabs>
        <w:tab w:val="clear" w:pos="0"/>
      </w:tabs>
      <w:suppressAutoHyphens w:val="0"/>
      <w:spacing w:before="480" w:after="0" w:line="276" w:lineRule="auto"/>
    </w:pPr>
    <w:rPr>
      <w:rFonts w:ascii="Cambria" w:hAnsi="Cambria"/>
      <w:color w:val="365F91"/>
      <w:kern w:val="0"/>
      <w:lang w:eastAsia="en-US"/>
    </w:rPr>
  </w:style>
  <w:style w:type="paragraph" w:styleId="1f">
    <w:name w:val="toc 1"/>
    <w:basedOn w:val="a"/>
    <w:next w:val="a"/>
    <w:autoRedefine/>
    <w:uiPriority w:val="39"/>
    <w:unhideWhenUsed/>
    <w:qFormat/>
    <w:rsid w:val="00D726FF"/>
    <w:pPr>
      <w:tabs>
        <w:tab w:val="left" w:pos="426"/>
        <w:tab w:val="right" w:leader="dot" w:pos="9629"/>
      </w:tabs>
      <w:spacing w:after="100"/>
      <w:ind w:right="566"/>
      <w:jc w:val="both"/>
    </w:pPr>
    <w:rPr>
      <w:rFonts w:eastAsia="Droid Sans Fallback"/>
      <w:bCs/>
      <w:kern w:val="2"/>
      <w:sz w:val="28"/>
      <w:lang w:eastAsia="zh-CN"/>
    </w:rPr>
  </w:style>
  <w:style w:type="paragraph" w:styleId="2c">
    <w:name w:val="toc 2"/>
    <w:basedOn w:val="a"/>
    <w:next w:val="a"/>
    <w:autoRedefine/>
    <w:uiPriority w:val="39"/>
    <w:unhideWhenUsed/>
    <w:qFormat/>
    <w:pPr>
      <w:spacing w:after="100"/>
      <w:ind w:left="240"/>
    </w:pPr>
  </w:style>
  <w:style w:type="paragraph" w:styleId="39">
    <w:name w:val="toc 3"/>
    <w:basedOn w:val="a"/>
    <w:next w:val="a"/>
    <w:autoRedefine/>
    <w:uiPriority w:val="39"/>
    <w:unhideWhenUsed/>
    <w:qFormat/>
    <w:pPr>
      <w:spacing w:after="100"/>
      <w:ind w:left="480"/>
    </w:pPr>
  </w:style>
  <w:style w:type="paragraph" w:customStyle="1" w:styleId="afff2">
    <w:name w:val="дайджест"/>
    <w:basedOn w:val="a"/>
    <w:qFormat/>
    <w:pPr>
      <w:jc w:val="both"/>
    </w:pPr>
    <w:rPr>
      <w:rFonts w:ascii="Arial" w:eastAsia="Arial" w:hAnsi="Arial" w:cs="Arial"/>
      <w:color w:val="000000"/>
      <w:sz w:val="20"/>
      <w:shd w:val="clear" w:color="auto" w:fill="FFFFFF"/>
    </w:rPr>
  </w:style>
  <w:style w:type="paragraph" w:customStyle="1" w:styleId="afff3">
    <w:name w:val="Знак Знак Знак"/>
    <w:basedOn w:val="a"/>
    <w:qFormat/>
    <w:rPr>
      <w:rFonts w:ascii="Verdana" w:hAnsi="Verdana"/>
      <w:sz w:val="20"/>
      <w:szCs w:val="20"/>
      <w:lang w:val="en-US" w:eastAsia="en-US"/>
    </w:rPr>
  </w:style>
  <w:style w:type="paragraph" w:customStyle="1" w:styleId="91">
    <w:name w:val="Абзац списка9"/>
    <w:basedOn w:val="a"/>
    <w:qFormat/>
    <w:pPr>
      <w:ind w:left="720" w:firstLine="720"/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qFormat/>
    <w:pPr>
      <w:spacing w:after="200" w:line="276" w:lineRule="auto"/>
    </w:pPr>
    <w:rPr>
      <w:rFonts w:ascii="Calibri" w:eastAsia="Segoe UI" w:hAnsi="Calibri" w:cs="Tahoma"/>
      <w:kern w:val="2"/>
      <w:highlight w:val="white"/>
      <w:lang w:eastAsia="en-US"/>
    </w:rPr>
  </w:style>
  <w:style w:type="paragraph" w:customStyle="1" w:styleId="42">
    <w:name w:val="Основной текст4"/>
    <w:basedOn w:val="a"/>
    <w:link w:val="41"/>
    <w:qFormat/>
    <w:pPr>
      <w:widowControl w:val="0"/>
      <w:shd w:val="clear" w:color="auto" w:fill="FFFFFF"/>
      <w:spacing w:before="60" w:after="60" w:line="0" w:lineRule="atLeast"/>
      <w:ind w:hanging="1180"/>
      <w:jc w:val="both"/>
    </w:pPr>
    <w:rPr>
      <w:color w:val="000000"/>
      <w:sz w:val="22"/>
      <w:szCs w:val="22"/>
    </w:rPr>
  </w:style>
  <w:style w:type="paragraph" w:customStyle="1" w:styleId="afff4">
    <w:name w:val="Простой"/>
    <w:basedOn w:val="a"/>
    <w:qFormat/>
    <w:pPr>
      <w:spacing w:line="336" w:lineRule="auto"/>
      <w:ind w:firstLine="851"/>
      <w:jc w:val="both"/>
    </w:pPr>
    <w:rPr>
      <w:sz w:val="28"/>
      <w:szCs w:val="20"/>
    </w:rPr>
  </w:style>
  <w:style w:type="paragraph" w:styleId="afff5">
    <w:name w:val="annotation subject"/>
    <w:basedOn w:val="aff5"/>
    <w:next w:val="aff5"/>
    <w:uiPriority w:val="99"/>
    <w:semiHidden/>
    <w:unhideWhenUsed/>
    <w:qFormat/>
    <w:rPr>
      <w:b/>
      <w:bCs/>
    </w:rPr>
  </w:style>
  <w:style w:type="paragraph" w:customStyle="1" w:styleId="ConsCell">
    <w:name w:val="ConsCell"/>
    <w:uiPriority w:val="99"/>
    <w:qFormat/>
    <w:rsid w:val="0024009A"/>
    <w:pPr>
      <w:widowControl w:val="0"/>
    </w:pPr>
    <w:rPr>
      <w:rFonts w:ascii="Arial" w:hAnsi="Arial" w:cs="Arial"/>
    </w:rPr>
  </w:style>
  <w:style w:type="paragraph" w:customStyle="1" w:styleId="100">
    <w:name w:val="Абзац списка10"/>
    <w:basedOn w:val="a"/>
    <w:qFormat/>
    <w:rsid w:val="0024009A"/>
    <w:pPr>
      <w:ind w:left="720"/>
      <w:contextualSpacing/>
    </w:pPr>
  </w:style>
  <w:style w:type="paragraph" w:styleId="afff6">
    <w:name w:val="footnote text"/>
    <w:basedOn w:val="a"/>
    <w:uiPriority w:val="99"/>
    <w:semiHidden/>
    <w:unhideWhenUsed/>
    <w:qFormat/>
    <w:rsid w:val="00BF26C8"/>
    <w:pPr>
      <w:ind w:firstLine="567"/>
      <w:jc w:val="both"/>
    </w:pPr>
    <w:rPr>
      <w:sz w:val="20"/>
      <w:szCs w:val="20"/>
    </w:rPr>
  </w:style>
  <w:style w:type="paragraph" w:customStyle="1" w:styleId="112">
    <w:name w:val="заголовок 11"/>
    <w:basedOn w:val="a"/>
    <w:next w:val="a"/>
    <w:qFormat/>
    <w:rsid w:val="004A3B30"/>
    <w:pPr>
      <w:keepNext/>
      <w:widowControl w:val="0"/>
      <w:jc w:val="center"/>
    </w:pPr>
    <w:rPr>
      <w:szCs w:val="20"/>
    </w:rPr>
  </w:style>
  <w:style w:type="paragraph" w:customStyle="1" w:styleId="1f0">
    <w:name w:val="Маркированный список1"/>
    <w:basedOn w:val="a"/>
    <w:qFormat/>
    <w:rsid w:val="004A3B30"/>
    <w:pPr>
      <w:keepNext/>
      <w:keepLines/>
      <w:tabs>
        <w:tab w:val="left" w:pos="993"/>
      </w:tabs>
      <w:ind w:left="993" w:hanging="567"/>
      <w:jc w:val="both"/>
    </w:pPr>
    <w:rPr>
      <w:szCs w:val="20"/>
      <w:lang w:eastAsia="ar-SA"/>
    </w:rPr>
  </w:style>
  <w:style w:type="paragraph" w:styleId="afff7">
    <w:name w:val="Revision"/>
    <w:uiPriority w:val="99"/>
    <w:semiHidden/>
    <w:qFormat/>
    <w:rsid w:val="004A3B30"/>
    <w:rPr>
      <w:rFonts w:ascii="Times New Roman" w:hAnsi="Times New Roman"/>
      <w:sz w:val="28"/>
      <w:szCs w:val="24"/>
    </w:rPr>
  </w:style>
  <w:style w:type="paragraph" w:customStyle="1" w:styleId="3a">
    <w:name w:val="Основной текст3"/>
    <w:basedOn w:val="a"/>
    <w:qFormat/>
    <w:rsid w:val="004A3B30"/>
    <w:pPr>
      <w:widowControl w:val="0"/>
      <w:shd w:val="clear" w:color="auto" w:fill="FFFFFF"/>
      <w:spacing w:before="300" w:line="345" w:lineRule="exact"/>
      <w:ind w:hanging="320"/>
      <w:jc w:val="both"/>
    </w:pPr>
    <w:rPr>
      <w:sz w:val="26"/>
      <w:szCs w:val="20"/>
    </w:rPr>
  </w:style>
  <w:style w:type="paragraph" w:customStyle="1" w:styleId="46">
    <w:name w:val="Основной текст (4)"/>
    <w:basedOn w:val="a"/>
    <w:link w:val="45"/>
    <w:qFormat/>
    <w:rsid w:val="004A3B30"/>
    <w:pPr>
      <w:widowControl w:val="0"/>
      <w:shd w:val="clear" w:color="auto" w:fill="FFFFFF"/>
      <w:spacing w:before="300" w:after="420" w:line="240" w:lineRule="atLeast"/>
      <w:ind w:hanging="1860"/>
      <w:jc w:val="center"/>
    </w:pPr>
    <w:rPr>
      <w:b/>
      <w:bCs/>
      <w:i/>
      <w:iCs/>
      <w:sz w:val="20"/>
      <w:szCs w:val="20"/>
    </w:rPr>
  </w:style>
  <w:style w:type="paragraph" w:customStyle="1" w:styleId="afff8">
    <w:name w:val="Колонтитул"/>
    <w:basedOn w:val="a"/>
    <w:qFormat/>
    <w:rsid w:val="004A3B30"/>
    <w:pPr>
      <w:widowControl w:val="0"/>
      <w:shd w:val="clear" w:color="auto" w:fill="FFFFFF"/>
      <w:spacing w:line="240" w:lineRule="atLeast"/>
    </w:pPr>
    <w:rPr>
      <w:sz w:val="21"/>
      <w:szCs w:val="21"/>
    </w:rPr>
  </w:style>
  <w:style w:type="paragraph" w:customStyle="1" w:styleId="54">
    <w:name w:val="Основной текст (5)"/>
    <w:basedOn w:val="a"/>
    <w:link w:val="53"/>
    <w:qFormat/>
    <w:rsid w:val="004A3B30"/>
    <w:pPr>
      <w:widowControl w:val="0"/>
      <w:shd w:val="clear" w:color="auto" w:fill="FFFFFF"/>
      <w:spacing w:after="360" w:line="345" w:lineRule="exact"/>
      <w:jc w:val="both"/>
    </w:pPr>
    <w:rPr>
      <w:i/>
      <w:iCs/>
      <w:sz w:val="20"/>
      <w:szCs w:val="20"/>
    </w:rPr>
  </w:style>
  <w:style w:type="paragraph" w:styleId="afff9">
    <w:name w:val="endnote text"/>
    <w:basedOn w:val="a"/>
    <w:uiPriority w:val="99"/>
    <w:semiHidden/>
    <w:unhideWhenUsed/>
    <w:rsid w:val="004A3B30"/>
    <w:pPr>
      <w:ind w:firstLine="567"/>
      <w:jc w:val="both"/>
    </w:pPr>
    <w:rPr>
      <w:sz w:val="20"/>
      <w:szCs w:val="20"/>
    </w:rPr>
  </w:style>
  <w:style w:type="paragraph" w:customStyle="1" w:styleId="1f1">
    <w:name w:val="Заголовок1"/>
    <w:basedOn w:val="a"/>
    <w:next w:val="a0"/>
    <w:qFormat/>
    <w:rsid w:val="005C44DD"/>
    <w:pPr>
      <w:keepNext/>
      <w:widowControl w:val="0"/>
      <w:spacing w:before="240" w:after="120"/>
    </w:pPr>
    <w:rPr>
      <w:rFonts w:ascii="Liberation Sans" w:hAnsi="Liberation Sans" w:cs="Liberation Sans"/>
      <w:kern w:val="2"/>
      <w:sz w:val="28"/>
      <w:szCs w:val="28"/>
      <w:lang w:eastAsia="zh-CN"/>
    </w:rPr>
  </w:style>
  <w:style w:type="paragraph" w:customStyle="1" w:styleId="ConsPlusTitle">
    <w:name w:val="ConsPlusTitle"/>
    <w:uiPriority w:val="99"/>
    <w:qFormat/>
    <w:rsid w:val="005C44DD"/>
    <w:pPr>
      <w:widowControl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qFormat/>
    <w:rsid w:val="005C44DD"/>
    <w:pPr>
      <w:widowControl w:val="0"/>
    </w:pPr>
    <w:rPr>
      <w:rFonts w:cs="Calibri"/>
      <w:sz w:val="22"/>
      <w:szCs w:val="22"/>
    </w:rPr>
  </w:style>
  <w:style w:type="paragraph" w:customStyle="1" w:styleId="afffa">
    <w:name w:val="Содержимое врезки"/>
    <w:basedOn w:val="a"/>
    <w:qFormat/>
  </w:style>
  <w:style w:type="numbering" w:customStyle="1" w:styleId="1f2">
    <w:name w:val="Нет списка1"/>
    <w:uiPriority w:val="99"/>
    <w:semiHidden/>
    <w:unhideWhenUsed/>
    <w:qFormat/>
    <w:rsid w:val="005C44DD"/>
  </w:style>
  <w:style w:type="numbering" w:customStyle="1" w:styleId="113">
    <w:name w:val="Нет списка11"/>
    <w:uiPriority w:val="99"/>
    <w:semiHidden/>
    <w:unhideWhenUsed/>
    <w:qFormat/>
    <w:rsid w:val="005C44DD"/>
  </w:style>
  <w:style w:type="numbering" w:customStyle="1" w:styleId="1110">
    <w:name w:val="Нет списка111"/>
    <w:uiPriority w:val="99"/>
    <w:semiHidden/>
    <w:unhideWhenUsed/>
    <w:qFormat/>
    <w:rsid w:val="00984EF8"/>
  </w:style>
  <w:style w:type="numbering" w:customStyle="1" w:styleId="2d">
    <w:name w:val="Нет списка2"/>
    <w:uiPriority w:val="99"/>
    <w:semiHidden/>
    <w:unhideWhenUsed/>
    <w:qFormat/>
    <w:rsid w:val="00984EF8"/>
  </w:style>
  <w:style w:type="numbering" w:customStyle="1" w:styleId="121">
    <w:name w:val="Нет списка12"/>
    <w:uiPriority w:val="99"/>
    <w:semiHidden/>
    <w:unhideWhenUsed/>
    <w:qFormat/>
    <w:rsid w:val="00984EF8"/>
  </w:style>
  <w:style w:type="table" w:styleId="afffb">
    <w:name w:val="Table Grid"/>
    <w:basedOn w:val="a2"/>
    <w:uiPriority w:val="59"/>
    <w:rsid w:val="00153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3">
    <w:name w:val="Сетка таблицы1"/>
    <w:basedOn w:val="a2"/>
    <w:uiPriority w:val="59"/>
    <w:rsid w:val="004726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2"/>
    <w:uiPriority w:val="59"/>
    <w:rsid w:val="000B007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b">
    <w:name w:val="Сетка таблицы3"/>
    <w:basedOn w:val="a2"/>
    <w:uiPriority w:val="59"/>
    <w:rsid w:val="000B007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2"/>
    <w:uiPriority w:val="59"/>
    <w:rsid w:val="000B007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2"/>
    <w:uiPriority w:val="59"/>
    <w:rsid w:val="00D5687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2"/>
    <w:uiPriority w:val="59"/>
    <w:rsid w:val="007615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uiPriority w:val="59"/>
    <w:rsid w:val="007527F6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2E4B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2"/>
    <w:uiPriority w:val="59"/>
    <w:rsid w:val="00CC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2"/>
    <w:uiPriority w:val="59"/>
    <w:rsid w:val="00CC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2"/>
    <w:uiPriority w:val="59"/>
    <w:rsid w:val="00984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2"/>
    <w:uiPriority w:val="59"/>
    <w:rsid w:val="00984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uiPriority w:val="59"/>
    <w:rsid w:val="00984E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2"/>
    <w:uiPriority w:val="59"/>
    <w:rsid w:val="00984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uiPriority w:val="59"/>
    <w:rsid w:val="00984E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uiPriority w:val="59"/>
    <w:rsid w:val="00984E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uiPriority w:val="59"/>
    <w:rsid w:val="00984E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uiPriority w:val="59"/>
    <w:rsid w:val="00984E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uiPriority w:val="59"/>
    <w:rsid w:val="00984E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2"/>
    <w:uiPriority w:val="59"/>
    <w:rsid w:val="00984EF8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2"/>
    <w:uiPriority w:val="59"/>
    <w:rsid w:val="00984E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2"/>
    <w:uiPriority w:val="59"/>
    <w:rsid w:val="00984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8">
    <w:name w:val="toc 4"/>
    <w:basedOn w:val="a"/>
    <w:next w:val="a"/>
    <w:autoRedefine/>
    <w:uiPriority w:val="39"/>
    <w:unhideWhenUsed/>
    <w:rsid w:val="002D454C"/>
    <w:pPr>
      <w:suppressAutoHyphens w:val="0"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6">
    <w:name w:val="toc 5"/>
    <w:basedOn w:val="a"/>
    <w:next w:val="a"/>
    <w:autoRedefine/>
    <w:uiPriority w:val="39"/>
    <w:unhideWhenUsed/>
    <w:rsid w:val="002D454C"/>
    <w:pPr>
      <w:suppressAutoHyphens w:val="0"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4">
    <w:name w:val="toc 6"/>
    <w:basedOn w:val="a"/>
    <w:next w:val="a"/>
    <w:autoRedefine/>
    <w:uiPriority w:val="39"/>
    <w:unhideWhenUsed/>
    <w:rsid w:val="002D454C"/>
    <w:pPr>
      <w:suppressAutoHyphens w:val="0"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3">
    <w:name w:val="toc 7"/>
    <w:basedOn w:val="a"/>
    <w:next w:val="a"/>
    <w:autoRedefine/>
    <w:uiPriority w:val="39"/>
    <w:unhideWhenUsed/>
    <w:rsid w:val="002D454C"/>
    <w:pPr>
      <w:suppressAutoHyphens w:val="0"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3">
    <w:name w:val="toc 8"/>
    <w:basedOn w:val="a"/>
    <w:next w:val="a"/>
    <w:autoRedefine/>
    <w:uiPriority w:val="39"/>
    <w:unhideWhenUsed/>
    <w:rsid w:val="002D454C"/>
    <w:pPr>
      <w:suppressAutoHyphens w:val="0"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3">
    <w:name w:val="toc 9"/>
    <w:basedOn w:val="a"/>
    <w:next w:val="a"/>
    <w:autoRedefine/>
    <w:uiPriority w:val="39"/>
    <w:unhideWhenUsed/>
    <w:rsid w:val="002D454C"/>
    <w:pPr>
      <w:suppressAutoHyphens w:val="0"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afffc">
    <w:name w:val="Hyperlink"/>
    <w:basedOn w:val="a1"/>
    <w:uiPriority w:val="99"/>
    <w:unhideWhenUsed/>
    <w:rsid w:val="002D454C"/>
    <w:rPr>
      <w:color w:val="0000FF" w:themeColor="hyperlink"/>
      <w:u w:val="single"/>
    </w:rPr>
  </w:style>
  <w:style w:type="character" w:styleId="afffd">
    <w:name w:val="FollowedHyperlink"/>
    <w:basedOn w:val="a1"/>
    <w:uiPriority w:val="99"/>
    <w:semiHidden/>
    <w:unhideWhenUsed/>
    <w:rsid w:val="00C07E86"/>
    <w:rPr>
      <w:color w:val="800080" w:themeColor="followedHyperlink"/>
      <w:u w:val="single"/>
    </w:rPr>
  </w:style>
  <w:style w:type="character" w:styleId="afffe">
    <w:name w:val="footnote reference"/>
    <w:basedOn w:val="a1"/>
    <w:uiPriority w:val="99"/>
    <w:semiHidden/>
    <w:unhideWhenUsed/>
    <w:qFormat/>
    <w:rsid w:val="00C07E86"/>
    <w:rPr>
      <w:vertAlign w:val="superscript"/>
    </w:rPr>
  </w:style>
  <w:style w:type="character" w:styleId="affff">
    <w:name w:val="endnote reference"/>
    <w:basedOn w:val="a1"/>
    <w:uiPriority w:val="99"/>
    <w:semiHidden/>
    <w:unhideWhenUsed/>
    <w:rsid w:val="00C07E86"/>
    <w:rPr>
      <w:vertAlign w:val="superscript"/>
    </w:rPr>
  </w:style>
  <w:style w:type="paragraph" w:customStyle="1" w:styleId="Heading">
    <w:name w:val="Heading"/>
    <w:basedOn w:val="a"/>
    <w:next w:val="a0"/>
    <w:rsid w:val="00C07E86"/>
    <w:pPr>
      <w:suppressAutoHyphens w:val="0"/>
      <w:jc w:val="center"/>
    </w:pPr>
    <w:rPr>
      <w:kern w:val="1"/>
      <w:sz w:val="28"/>
      <w:szCs w:val="28"/>
      <w:lang w:eastAsia="zh-CN"/>
    </w:rPr>
  </w:style>
  <w:style w:type="numbering" w:customStyle="1" w:styleId="11110">
    <w:name w:val="Нет списка1111"/>
    <w:next w:val="a3"/>
    <w:uiPriority w:val="99"/>
    <w:semiHidden/>
    <w:unhideWhenUsed/>
    <w:rsid w:val="00C07E86"/>
  </w:style>
  <w:style w:type="table" w:customStyle="1" w:styleId="101">
    <w:name w:val="Сетка таблицы10"/>
    <w:basedOn w:val="a2"/>
    <w:next w:val="afffb"/>
    <w:uiPriority w:val="59"/>
    <w:rsid w:val="00C07E86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2"/>
    <w:next w:val="afffb"/>
    <w:uiPriority w:val="59"/>
    <w:rsid w:val="00C07E8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2"/>
    <w:next w:val="afffb"/>
    <w:uiPriority w:val="59"/>
    <w:rsid w:val="00C07E8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c">
    <w:name w:val="Нет списка3"/>
    <w:next w:val="a3"/>
    <w:uiPriority w:val="99"/>
    <w:semiHidden/>
    <w:unhideWhenUsed/>
    <w:rsid w:val="00C07E86"/>
  </w:style>
  <w:style w:type="numbering" w:customStyle="1" w:styleId="131">
    <w:name w:val="Нет списка13"/>
    <w:uiPriority w:val="99"/>
    <w:semiHidden/>
    <w:unhideWhenUsed/>
    <w:qFormat/>
    <w:rsid w:val="00C07E86"/>
  </w:style>
  <w:style w:type="numbering" w:customStyle="1" w:styleId="1122">
    <w:name w:val="Нет списка112"/>
    <w:uiPriority w:val="99"/>
    <w:semiHidden/>
    <w:unhideWhenUsed/>
    <w:qFormat/>
    <w:rsid w:val="00C07E86"/>
  </w:style>
  <w:style w:type="numbering" w:customStyle="1" w:styleId="11111">
    <w:name w:val="Нет списка11111"/>
    <w:uiPriority w:val="99"/>
    <w:semiHidden/>
    <w:unhideWhenUsed/>
    <w:qFormat/>
    <w:rsid w:val="00C07E86"/>
  </w:style>
  <w:style w:type="numbering" w:customStyle="1" w:styleId="213">
    <w:name w:val="Нет списка21"/>
    <w:uiPriority w:val="99"/>
    <w:semiHidden/>
    <w:unhideWhenUsed/>
    <w:qFormat/>
    <w:rsid w:val="00C07E86"/>
  </w:style>
  <w:style w:type="numbering" w:customStyle="1" w:styleId="1211">
    <w:name w:val="Нет списка121"/>
    <w:uiPriority w:val="99"/>
    <w:semiHidden/>
    <w:unhideWhenUsed/>
    <w:qFormat/>
    <w:rsid w:val="00C07E86"/>
  </w:style>
  <w:style w:type="table" w:customStyle="1" w:styleId="150">
    <w:name w:val="Сетка таблицы15"/>
    <w:basedOn w:val="a2"/>
    <w:next w:val="afffb"/>
    <w:uiPriority w:val="59"/>
    <w:rsid w:val="00C07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uiPriority w:val="59"/>
    <w:rsid w:val="00C07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uiPriority w:val="59"/>
    <w:rsid w:val="00C07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uiPriority w:val="59"/>
    <w:rsid w:val="00C07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2"/>
    <w:uiPriority w:val="59"/>
    <w:rsid w:val="00C07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2"/>
    <w:uiPriority w:val="59"/>
    <w:rsid w:val="00C07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2"/>
    <w:uiPriority w:val="59"/>
    <w:rsid w:val="00C07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2"/>
    <w:uiPriority w:val="59"/>
    <w:rsid w:val="00C07E86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2"/>
    <w:uiPriority w:val="59"/>
    <w:rsid w:val="00C07E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2"/>
    <w:uiPriority w:val="59"/>
    <w:rsid w:val="00C07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2"/>
    <w:uiPriority w:val="59"/>
    <w:rsid w:val="00C07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"/>
    <w:basedOn w:val="a2"/>
    <w:uiPriority w:val="59"/>
    <w:rsid w:val="00C07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2"/>
    <w:uiPriority w:val="59"/>
    <w:rsid w:val="00C07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2"/>
    <w:uiPriority w:val="59"/>
    <w:rsid w:val="00C07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2"/>
    <w:uiPriority w:val="59"/>
    <w:rsid w:val="00C07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uiPriority w:val="59"/>
    <w:rsid w:val="00C07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uiPriority w:val="59"/>
    <w:rsid w:val="00C07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2"/>
    <w:uiPriority w:val="59"/>
    <w:rsid w:val="00C07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2"/>
    <w:uiPriority w:val="59"/>
    <w:rsid w:val="00C07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2"/>
    <w:uiPriority w:val="59"/>
    <w:rsid w:val="00C07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2"/>
    <w:uiPriority w:val="59"/>
    <w:rsid w:val="00C07E86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2"/>
    <w:uiPriority w:val="59"/>
    <w:rsid w:val="00C07E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2"/>
    <w:uiPriority w:val="59"/>
    <w:rsid w:val="00C07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ext1">
    <w:name w:val="itemtext1"/>
    <w:basedOn w:val="a1"/>
    <w:rsid w:val="00C07E86"/>
    <w:rPr>
      <w:rFonts w:ascii="Segoe UI" w:hAnsi="Segoe UI" w:cs="Segoe UI" w:hint="default"/>
      <w:color w:val="000000"/>
      <w:sz w:val="20"/>
      <w:szCs w:val="20"/>
    </w:rPr>
  </w:style>
  <w:style w:type="numbering" w:customStyle="1" w:styleId="49">
    <w:name w:val="Нет списка4"/>
    <w:next w:val="a3"/>
    <w:uiPriority w:val="99"/>
    <w:semiHidden/>
    <w:unhideWhenUsed/>
    <w:rsid w:val="00C07E86"/>
  </w:style>
  <w:style w:type="table" w:customStyle="1" w:styleId="170">
    <w:name w:val="Сетка таблицы17"/>
    <w:basedOn w:val="a2"/>
    <w:next w:val="afffb"/>
    <w:uiPriority w:val="59"/>
    <w:rsid w:val="00C07E8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2"/>
    <w:next w:val="afffb"/>
    <w:uiPriority w:val="59"/>
    <w:rsid w:val="00C07E86"/>
    <w:pPr>
      <w:suppressAutoHyphens w:val="0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fffb"/>
    <w:uiPriority w:val="59"/>
    <w:rsid w:val="00C07E86"/>
    <w:pPr>
      <w:suppressAutoHyphens w:val="0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next w:val="afffb"/>
    <w:uiPriority w:val="59"/>
    <w:rsid w:val="00C07E86"/>
    <w:pPr>
      <w:suppressAutoHyphens w:val="0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2"/>
    <w:next w:val="afffb"/>
    <w:uiPriority w:val="59"/>
    <w:rsid w:val="00C07E86"/>
    <w:pPr>
      <w:suppressAutoHyphens w:val="0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2"/>
    <w:next w:val="afffb"/>
    <w:uiPriority w:val="59"/>
    <w:rsid w:val="00C07E86"/>
    <w:pPr>
      <w:suppressAutoHyphens w:val="0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2"/>
    <w:next w:val="afffb"/>
    <w:uiPriority w:val="59"/>
    <w:rsid w:val="00C07E86"/>
    <w:pPr>
      <w:suppressAutoHyphens w:val="0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2"/>
    <w:next w:val="afffb"/>
    <w:uiPriority w:val="59"/>
    <w:rsid w:val="00C07E86"/>
    <w:pPr>
      <w:suppressAutoHyphens w:val="0"/>
    </w:pPr>
    <w:rPr>
      <w:rFonts w:eastAsia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2"/>
    <w:next w:val="afffb"/>
    <w:uiPriority w:val="59"/>
    <w:rsid w:val="00C07E86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2"/>
    <w:next w:val="afffb"/>
    <w:uiPriority w:val="59"/>
    <w:rsid w:val="00C07E8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2"/>
    <w:next w:val="afffb"/>
    <w:uiPriority w:val="59"/>
    <w:rsid w:val="00C07E8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"/>
    <w:next w:val="a3"/>
    <w:uiPriority w:val="99"/>
    <w:semiHidden/>
    <w:unhideWhenUsed/>
    <w:rsid w:val="00C07E86"/>
  </w:style>
  <w:style w:type="numbering" w:customStyle="1" w:styleId="1131">
    <w:name w:val="Нет списка113"/>
    <w:next w:val="a3"/>
    <w:uiPriority w:val="99"/>
    <w:semiHidden/>
    <w:unhideWhenUsed/>
    <w:rsid w:val="00C07E86"/>
  </w:style>
  <w:style w:type="numbering" w:customStyle="1" w:styleId="221">
    <w:name w:val="Нет списка22"/>
    <w:next w:val="a3"/>
    <w:uiPriority w:val="99"/>
    <w:semiHidden/>
    <w:unhideWhenUsed/>
    <w:rsid w:val="00C07E86"/>
  </w:style>
  <w:style w:type="table" w:customStyle="1" w:styleId="920">
    <w:name w:val="Сетка таблицы92"/>
    <w:basedOn w:val="a2"/>
    <w:next w:val="afffb"/>
    <w:uiPriority w:val="59"/>
    <w:rsid w:val="00C07E8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2"/>
    <w:next w:val="afffb"/>
    <w:uiPriority w:val="59"/>
    <w:rsid w:val="00C07E86"/>
    <w:pPr>
      <w:suppressAutoHyphens w:val="0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2"/>
    <w:next w:val="afffb"/>
    <w:uiPriority w:val="59"/>
    <w:rsid w:val="00C07E86"/>
    <w:pPr>
      <w:suppressAutoHyphens w:val="0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2"/>
    <w:next w:val="afffb"/>
    <w:uiPriority w:val="59"/>
    <w:rsid w:val="00C07E86"/>
    <w:pPr>
      <w:suppressAutoHyphens w:val="0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2"/>
    <w:next w:val="afffb"/>
    <w:uiPriority w:val="59"/>
    <w:rsid w:val="00C07E86"/>
    <w:pPr>
      <w:suppressAutoHyphens w:val="0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2"/>
    <w:next w:val="afffb"/>
    <w:uiPriority w:val="59"/>
    <w:rsid w:val="00C07E86"/>
    <w:pPr>
      <w:suppressAutoHyphens w:val="0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2"/>
    <w:next w:val="afffb"/>
    <w:uiPriority w:val="59"/>
    <w:rsid w:val="00C07E86"/>
    <w:pPr>
      <w:suppressAutoHyphens w:val="0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2"/>
    <w:next w:val="afffb"/>
    <w:uiPriority w:val="59"/>
    <w:rsid w:val="00C07E86"/>
    <w:pPr>
      <w:suppressAutoHyphens w:val="0"/>
    </w:pPr>
    <w:rPr>
      <w:rFonts w:eastAsia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2"/>
    <w:basedOn w:val="a2"/>
    <w:next w:val="afffb"/>
    <w:uiPriority w:val="59"/>
    <w:rsid w:val="00C07E86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2"/>
    <w:next w:val="afffb"/>
    <w:uiPriority w:val="59"/>
    <w:rsid w:val="00C07E8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2"/>
    <w:next w:val="afffb"/>
    <w:uiPriority w:val="59"/>
    <w:rsid w:val="00C07E8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"/>
    <w:next w:val="a3"/>
    <w:uiPriority w:val="99"/>
    <w:semiHidden/>
    <w:unhideWhenUsed/>
    <w:rsid w:val="00C07E86"/>
  </w:style>
  <w:style w:type="numbering" w:customStyle="1" w:styleId="11120">
    <w:name w:val="Нет списка1112"/>
    <w:next w:val="a3"/>
    <w:uiPriority w:val="99"/>
    <w:semiHidden/>
    <w:unhideWhenUsed/>
    <w:rsid w:val="00C07E86"/>
  </w:style>
  <w:style w:type="table" w:customStyle="1" w:styleId="1010">
    <w:name w:val="Сетка таблицы101"/>
    <w:basedOn w:val="a2"/>
    <w:next w:val="afffb"/>
    <w:uiPriority w:val="59"/>
    <w:rsid w:val="00C07E86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fffb"/>
    <w:uiPriority w:val="59"/>
    <w:rsid w:val="00C07E8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Сетка таблицы1123"/>
    <w:basedOn w:val="a2"/>
    <w:next w:val="afffb"/>
    <w:uiPriority w:val="59"/>
    <w:rsid w:val="00C07E86"/>
    <w:pPr>
      <w:suppressAutoHyphens w:val="0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Сетка таблицы11211"/>
    <w:basedOn w:val="a2"/>
    <w:next w:val="afffb"/>
    <w:uiPriority w:val="59"/>
    <w:rsid w:val="00C07E8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"/>
    <w:next w:val="a3"/>
    <w:uiPriority w:val="99"/>
    <w:semiHidden/>
    <w:unhideWhenUsed/>
    <w:rsid w:val="00C07E86"/>
  </w:style>
  <w:style w:type="numbering" w:customStyle="1" w:styleId="1311">
    <w:name w:val="Нет списка131"/>
    <w:uiPriority w:val="99"/>
    <w:semiHidden/>
    <w:unhideWhenUsed/>
    <w:qFormat/>
    <w:rsid w:val="00C07E86"/>
  </w:style>
  <w:style w:type="numbering" w:customStyle="1" w:styleId="11210">
    <w:name w:val="Нет списка1121"/>
    <w:uiPriority w:val="99"/>
    <w:semiHidden/>
    <w:unhideWhenUsed/>
    <w:qFormat/>
    <w:rsid w:val="00C07E86"/>
  </w:style>
  <w:style w:type="numbering" w:customStyle="1" w:styleId="111120">
    <w:name w:val="Нет списка11112"/>
    <w:uiPriority w:val="99"/>
    <w:semiHidden/>
    <w:unhideWhenUsed/>
    <w:qFormat/>
    <w:rsid w:val="00C07E86"/>
  </w:style>
  <w:style w:type="numbering" w:customStyle="1" w:styleId="2111">
    <w:name w:val="Нет списка211"/>
    <w:uiPriority w:val="99"/>
    <w:semiHidden/>
    <w:unhideWhenUsed/>
    <w:qFormat/>
    <w:rsid w:val="00C07E86"/>
  </w:style>
  <w:style w:type="numbering" w:customStyle="1" w:styleId="12111">
    <w:name w:val="Нет списка1211"/>
    <w:uiPriority w:val="99"/>
    <w:semiHidden/>
    <w:unhideWhenUsed/>
    <w:qFormat/>
    <w:rsid w:val="00C07E86"/>
  </w:style>
  <w:style w:type="table" w:customStyle="1" w:styleId="151">
    <w:name w:val="Сетка таблицы151"/>
    <w:basedOn w:val="a2"/>
    <w:next w:val="afffb"/>
    <w:uiPriority w:val="59"/>
    <w:rsid w:val="00C07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2"/>
    <w:uiPriority w:val="59"/>
    <w:rsid w:val="00C07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2"/>
    <w:uiPriority w:val="59"/>
    <w:rsid w:val="00C07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2"/>
    <w:uiPriority w:val="59"/>
    <w:rsid w:val="00C07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2"/>
    <w:uiPriority w:val="59"/>
    <w:rsid w:val="00C07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2"/>
    <w:uiPriority w:val="59"/>
    <w:rsid w:val="00C07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2"/>
    <w:uiPriority w:val="59"/>
    <w:rsid w:val="00C07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2"/>
    <w:uiPriority w:val="59"/>
    <w:rsid w:val="00C07E86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2"/>
    <w:uiPriority w:val="59"/>
    <w:rsid w:val="00C07E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2"/>
    <w:uiPriority w:val="59"/>
    <w:rsid w:val="00C07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2"/>
    <w:uiPriority w:val="59"/>
    <w:rsid w:val="00C07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2"/>
    <w:uiPriority w:val="59"/>
    <w:rsid w:val="00C07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2"/>
    <w:uiPriority w:val="59"/>
    <w:rsid w:val="00C07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2"/>
    <w:uiPriority w:val="59"/>
    <w:rsid w:val="00C07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">
    <w:name w:val="Сетка таблицы11221"/>
    <w:basedOn w:val="a2"/>
    <w:uiPriority w:val="59"/>
    <w:rsid w:val="00C07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2"/>
    <w:uiPriority w:val="59"/>
    <w:rsid w:val="00C07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2"/>
    <w:uiPriority w:val="59"/>
    <w:rsid w:val="00C07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2"/>
    <w:uiPriority w:val="59"/>
    <w:rsid w:val="00C07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2"/>
    <w:uiPriority w:val="59"/>
    <w:rsid w:val="00C07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2"/>
    <w:uiPriority w:val="59"/>
    <w:rsid w:val="00C07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2"/>
    <w:uiPriority w:val="59"/>
    <w:rsid w:val="00C07E86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Сетка таблицы8111"/>
    <w:basedOn w:val="a2"/>
    <w:uiPriority w:val="59"/>
    <w:rsid w:val="00C07E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0">
    <w:name w:val="Сетка таблицы12111"/>
    <w:basedOn w:val="a2"/>
    <w:uiPriority w:val="59"/>
    <w:rsid w:val="00C07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"/>
    <w:next w:val="a3"/>
    <w:uiPriority w:val="99"/>
    <w:semiHidden/>
    <w:unhideWhenUsed/>
    <w:rsid w:val="00C07E86"/>
  </w:style>
  <w:style w:type="table" w:customStyle="1" w:styleId="190">
    <w:name w:val="Сетка таблицы19"/>
    <w:basedOn w:val="a2"/>
    <w:next w:val="afffb"/>
    <w:uiPriority w:val="59"/>
    <w:rsid w:val="00C07E8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2"/>
    <w:next w:val="afffb"/>
    <w:uiPriority w:val="59"/>
    <w:rsid w:val="00C07E86"/>
    <w:pPr>
      <w:suppressAutoHyphens w:val="0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2"/>
    <w:next w:val="afffb"/>
    <w:uiPriority w:val="59"/>
    <w:rsid w:val="00C07E8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">
    <w:name w:val="Нет списка15"/>
    <w:next w:val="a3"/>
    <w:uiPriority w:val="99"/>
    <w:semiHidden/>
    <w:unhideWhenUsed/>
    <w:rsid w:val="00C07E86"/>
  </w:style>
  <w:style w:type="numbering" w:customStyle="1" w:styleId="1141">
    <w:name w:val="Нет списка114"/>
    <w:next w:val="a3"/>
    <w:uiPriority w:val="99"/>
    <w:semiHidden/>
    <w:unhideWhenUsed/>
    <w:rsid w:val="00C07E86"/>
  </w:style>
  <w:style w:type="numbering" w:customStyle="1" w:styleId="231">
    <w:name w:val="Нет списка23"/>
    <w:next w:val="a3"/>
    <w:uiPriority w:val="99"/>
    <w:semiHidden/>
    <w:unhideWhenUsed/>
    <w:rsid w:val="00C07E86"/>
  </w:style>
  <w:style w:type="numbering" w:customStyle="1" w:styleId="1230">
    <w:name w:val="Нет списка123"/>
    <w:next w:val="a3"/>
    <w:uiPriority w:val="99"/>
    <w:semiHidden/>
    <w:unhideWhenUsed/>
    <w:rsid w:val="00C07E86"/>
  </w:style>
  <w:style w:type="numbering" w:customStyle="1" w:styleId="1113">
    <w:name w:val="Нет списка1113"/>
    <w:next w:val="a3"/>
    <w:uiPriority w:val="99"/>
    <w:semiHidden/>
    <w:unhideWhenUsed/>
    <w:rsid w:val="00C07E86"/>
  </w:style>
  <w:style w:type="numbering" w:customStyle="1" w:styleId="322">
    <w:name w:val="Нет списка32"/>
    <w:next w:val="a3"/>
    <w:uiPriority w:val="99"/>
    <w:semiHidden/>
    <w:unhideWhenUsed/>
    <w:rsid w:val="00C07E86"/>
  </w:style>
  <w:style w:type="numbering" w:customStyle="1" w:styleId="1320">
    <w:name w:val="Нет списка132"/>
    <w:uiPriority w:val="99"/>
    <w:semiHidden/>
    <w:unhideWhenUsed/>
    <w:qFormat/>
    <w:rsid w:val="00C07E86"/>
  </w:style>
  <w:style w:type="numbering" w:customStyle="1" w:styleId="11222">
    <w:name w:val="Нет списка1122"/>
    <w:uiPriority w:val="99"/>
    <w:semiHidden/>
    <w:unhideWhenUsed/>
    <w:qFormat/>
    <w:rsid w:val="00C07E86"/>
  </w:style>
  <w:style w:type="numbering" w:customStyle="1" w:styleId="11113">
    <w:name w:val="Нет списка11113"/>
    <w:uiPriority w:val="99"/>
    <w:semiHidden/>
    <w:unhideWhenUsed/>
    <w:qFormat/>
    <w:rsid w:val="00C07E86"/>
  </w:style>
  <w:style w:type="numbering" w:customStyle="1" w:styleId="2121">
    <w:name w:val="Нет списка212"/>
    <w:uiPriority w:val="99"/>
    <w:semiHidden/>
    <w:unhideWhenUsed/>
    <w:qFormat/>
    <w:rsid w:val="00C07E86"/>
  </w:style>
  <w:style w:type="numbering" w:customStyle="1" w:styleId="12120">
    <w:name w:val="Нет списка1212"/>
    <w:uiPriority w:val="99"/>
    <w:semiHidden/>
    <w:unhideWhenUsed/>
    <w:qFormat/>
    <w:rsid w:val="00C07E86"/>
  </w:style>
  <w:style w:type="table" w:customStyle="1" w:styleId="200">
    <w:name w:val="Сетка таблицы20"/>
    <w:basedOn w:val="a2"/>
    <w:next w:val="afffb"/>
    <w:uiPriority w:val="59"/>
    <w:rsid w:val="00465F01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fffb"/>
    <w:uiPriority w:val="59"/>
    <w:rsid w:val="00295A34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index heading" w:uiPriority="0" w:qFormat="1"/>
    <w:lsdException w:name="caption" w:uiPriority="0" w:qFormat="1"/>
    <w:lsdException w:name="footnote reference" w:qFormat="1"/>
    <w:lsdException w:name="annotation reference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0">
    <w:name w:val="heading 1"/>
    <w:aliases w:val="ХИА_З1"/>
    <w:basedOn w:val="a"/>
    <w:next w:val="a0"/>
    <w:uiPriority w:val="9"/>
    <w:qFormat/>
    <w:pPr>
      <w:keepNext/>
      <w:widowControl w:val="0"/>
      <w:tabs>
        <w:tab w:val="num" w:pos="0"/>
      </w:tabs>
      <w:spacing w:before="240" w:after="120"/>
      <w:ind w:firstLine="567"/>
      <w:jc w:val="both"/>
      <w:outlineLvl w:val="0"/>
    </w:pPr>
    <w:rPr>
      <w:b/>
      <w:bCs/>
      <w:kern w:val="2"/>
      <w:sz w:val="28"/>
      <w:szCs w:val="28"/>
      <w:lang w:val="x-none" w:eastAsia="zh-CN"/>
    </w:rPr>
  </w:style>
  <w:style w:type="paragraph" w:styleId="2">
    <w:name w:val="heading 2"/>
    <w:basedOn w:val="11"/>
    <w:next w:val="a0"/>
    <w:uiPriority w:val="9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11"/>
    <w:next w:val="a0"/>
    <w:uiPriority w:val="9"/>
    <w:qFormat/>
    <w:pPr>
      <w:numPr>
        <w:ilvl w:val="2"/>
        <w:numId w:val="1"/>
      </w:numPr>
      <w:spacing w:before="140" w:after="12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uiPriority w:val="9"/>
    <w:qFormat/>
    <w:pPr>
      <w:keepNext/>
      <w:widowControl w:val="0"/>
      <w:numPr>
        <w:numId w:val="1"/>
      </w:numPr>
      <w:jc w:val="both"/>
      <w:outlineLvl w:val="3"/>
    </w:pPr>
    <w:rPr>
      <w:rFonts w:ascii="Liberation Serif" w:hAnsi="Liberation Serif" w:cs="Liberation Serif"/>
      <w:b/>
      <w:bCs/>
      <w:kern w:val="2"/>
      <w:sz w:val="28"/>
      <w:szCs w:val="28"/>
      <w:lang w:eastAsia="zh-CN"/>
    </w:rPr>
  </w:style>
  <w:style w:type="paragraph" w:styleId="5">
    <w:name w:val="heading 5"/>
    <w:basedOn w:val="a"/>
    <w:next w:val="a"/>
    <w:qFormat/>
    <w:pPr>
      <w:keepNext/>
      <w:widowControl w:val="0"/>
      <w:ind w:firstLine="567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widowControl w:val="0"/>
      <w:tabs>
        <w:tab w:val="left" w:pos="0"/>
      </w:tabs>
      <w:outlineLvl w:val="5"/>
    </w:pPr>
    <w:rPr>
      <w:rFonts w:ascii="TimesNewRoman" w:hAnsi="TimesNewRoman" w:cs="TimesNewRoman"/>
      <w:b/>
      <w:bCs/>
      <w:kern w:val="2"/>
      <w:sz w:val="28"/>
      <w:szCs w:val="28"/>
      <w:lang w:eastAsia="zh-CN"/>
    </w:rPr>
  </w:style>
  <w:style w:type="paragraph" w:styleId="7">
    <w:name w:val="heading 7"/>
    <w:basedOn w:val="a"/>
    <w:next w:val="a"/>
    <w:qFormat/>
    <w:pPr>
      <w:keepNext/>
      <w:widowControl w:val="0"/>
      <w:ind w:left="-142" w:firstLine="850"/>
      <w:jc w:val="center"/>
      <w:outlineLvl w:val="6"/>
    </w:pPr>
    <w:rPr>
      <w:b/>
      <w:bCs/>
      <w:kern w:val="2"/>
      <w:sz w:val="28"/>
      <w:szCs w:val="28"/>
      <w:lang w:eastAsia="zh-CN"/>
    </w:rPr>
  </w:style>
  <w:style w:type="paragraph" w:styleId="8">
    <w:name w:val="heading 8"/>
    <w:basedOn w:val="a"/>
    <w:next w:val="a"/>
    <w:qFormat/>
    <w:pPr>
      <w:keepNext/>
      <w:widowControl w:val="0"/>
      <w:tabs>
        <w:tab w:val="left" w:pos="0"/>
      </w:tabs>
      <w:ind w:left="567" w:right="356" w:firstLine="851"/>
      <w:jc w:val="both"/>
      <w:outlineLvl w:val="7"/>
    </w:pPr>
    <w:rPr>
      <w:rFonts w:ascii="Liberation Serif" w:hAnsi="Liberation Serif" w:cs="Liberation Serif"/>
      <w:kern w:val="2"/>
      <w:sz w:val="28"/>
      <w:szCs w:val="28"/>
      <w:lang w:eastAsia="zh-CN"/>
    </w:rPr>
  </w:style>
  <w:style w:type="paragraph" w:styleId="9">
    <w:name w:val="heading 9"/>
    <w:basedOn w:val="a"/>
    <w:next w:val="a"/>
    <w:qFormat/>
    <w:pPr>
      <w:keepNext/>
      <w:widowControl w:val="0"/>
      <w:ind w:firstLine="567"/>
      <w:jc w:val="both"/>
      <w:outlineLvl w:val="8"/>
    </w:pPr>
    <w:rPr>
      <w:rFonts w:ascii="Liberation Serif" w:hAnsi="Liberation Serif" w:cs="Liberation Serif"/>
      <w:b/>
      <w:bCs/>
      <w:color w:val="000000"/>
      <w:kern w:val="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aliases w:val="ХИА_З1 Char"/>
    <w:qFormat/>
    <w:rPr>
      <w:rFonts w:ascii="Liberation Sans" w:hAnsi="Liberation Sans" w:cs="Liberation Sans"/>
      <w:b/>
      <w:bCs/>
      <w:kern w:val="2"/>
      <w:sz w:val="36"/>
      <w:szCs w:val="36"/>
      <w:lang w:eastAsia="zh-CN"/>
    </w:rPr>
  </w:style>
  <w:style w:type="character" w:customStyle="1" w:styleId="Heading2Char">
    <w:name w:val="Heading 2 Char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qFormat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qFormat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qFormat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qFormat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qFormat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qFormat/>
    <w:rPr>
      <w:rFonts w:ascii="Cambria" w:hAnsi="Cambria" w:cs="Cambria"/>
    </w:rPr>
  </w:style>
  <w:style w:type="character" w:customStyle="1" w:styleId="BodyTextChar">
    <w:name w:val="Body Text Char"/>
    <w:aliases w:val="ТекстНадписи Char"/>
    <w:qFormat/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qFormat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qFormat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aliases w:val="Основной текст 1 Char"/>
    <w:qFormat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qFormat/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qFormat/>
    <w:rPr>
      <w:b/>
      <w:bCs/>
      <w:i/>
      <w:iCs/>
    </w:rPr>
  </w:style>
  <w:style w:type="character" w:customStyle="1" w:styleId="BodyTextIndent3Char">
    <w:name w:val="Body Text Indent 3 Char"/>
    <w:qFormat/>
    <w:rPr>
      <w:rFonts w:ascii="Times New Roman" w:hAnsi="Times New Roman" w:cs="Times New Roman"/>
      <w:sz w:val="16"/>
      <w:szCs w:val="16"/>
    </w:rPr>
  </w:style>
  <w:style w:type="character" w:customStyle="1" w:styleId="-">
    <w:name w:val="Интернет-ссылка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WW-1">
    <w:name w:val="WW-Основной шрифт абзаца1"/>
    <w:qFormat/>
  </w:style>
  <w:style w:type="character" w:styleId="a4">
    <w:name w:val="annotation reference"/>
    <w:uiPriority w:val="99"/>
    <w:semiHidden/>
    <w:qFormat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qFormat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uiPriority w:val="99"/>
    <w:qFormat/>
    <w:rPr>
      <w:rFonts w:ascii="Times New Roman" w:hAnsi="Times New Roman" w:cs="Times New Roman"/>
    </w:rPr>
  </w:style>
  <w:style w:type="character" w:customStyle="1" w:styleId="CommentSubjectChar">
    <w:name w:val="Comment Subject Char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a6">
    <w:name w:val="Тема примечания Знак"/>
    <w:uiPriority w:val="99"/>
    <w:qFormat/>
    <w:rPr>
      <w:b/>
      <w:bCs/>
    </w:rPr>
  </w:style>
  <w:style w:type="character" w:customStyle="1" w:styleId="BalloonTextChar">
    <w:name w:val="Balloon Text Char"/>
    <w:qFormat/>
    <w:rPr>
      <w:rFonts w:ascii="Times New Roman" w:hAnsi="Times New Roman" w:cs="Times New Roman"/>
      <w:sz w:val="2"/>
      <w:szCs w:val="2"/>
    </w:rPr>
  </w:style>
  <w:style w:type="character" w:customStyle="1" w:styleId="a7">
    <w:name w:val="Текст выноски Знак"/>
    <w:uiPriority w:val="99"/>
    <w:qFormat/>
    <w:rPr>
      <w:rFonts w:ascii="Tahoma" w:hAnsi="Tahoma" w:cs="Tahoma"/>
      <w:sz w:val="16"/>
      <w:szCs w:val="16"/>
    </w:rPr>
  </w:style>
  <w:style w:type="character" w:customStyle="1" w:styleId="FooterChar">
    <w:name w:val="Footer Char"/>
    <w:qFormat/>
    <w:rPr>
      <w:rFonts w:ascii="Times New Roman" w:hAnsi="Times New Roman" w:cs="Times New Roman"/>
      <w:sz w:val="24"/>
      <w:szCs w:val="24"/>
    </w:rPr>
  </w:style>
  <w:style w:type="character" w:styleId="a8">
    <w:name w:val="page number"/>
    <w:semiHidden/>
    <w:qFormat/>
    <w:rPr>
      <w:rFonts w:ascii="Times New Roman" w:hAnsi="Times New Roman" w:cs="Times New Roman"/>
    </w:rPr>
  </w:style>
  <w:style w:type="character" w:customStyle="1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customStyle="1" w:styleId="WW-">
    <w:name w:val="WW-Основной шрифт абзаца"/>
    <w:qFormat/>
  </w:style>
  <w:style w:type="character" w:customStyle="1" w:styleId="a9">
    <w:name w:val="Название Знак"/>
    <w:qFormat/>
    <w:rPr>
      <w:rFonts w:ascii="Liberation Sans" w:eastAsia="Droid Sans Fallback" w:hAnsi="Liberation Sans"/>
      <w:b/>
      <w:bCs/>
      <w:kern w:val="2"/>
      <w:sz w:val="56"/>
      <w:szCs w:val="56"/>
      <w:lang w:eastAsia="zh-CN"/>
    </w:rPr>
  </w:style>
  <w:style w:type="character" w:customStyle="1" w:styleId="30">
    <w:name w:val="Основной текст (3)_"/>
    <w:qFormat/>
    <w:rPr>
      <w:rFonts w:ascii="Times New Roman" w:hAnsi="Times New Roman" w:cs="Times New Roman"/>
      <w:i/>
      <w:sz w:val="26"/>
      <w:u w:val="none"/>
    </w:rPr>
  </w:style>
  <w:style w:type="character" w:customStyle="1" w:styleId="aa">
    <w:name w:val="Основной текст_"/>
    <w:link w:val="31"/>
    <w:qFormat/>
    <w:rPr>
      <w:rFonts w:ascii="Times New Roman" w:hAnsi="Times New Roman" w:cs="Times New Roman"/>
      <w:sz w:val="26"/>
      <w:u w:val="none"/>
    </w:rPr>
  </w:style>
  <w:style w:type="character" w:customStyle="1" w:styleId="ab">
    <w:name w:val="Основной текст + Полужирный"/>
    <w:aliases w:val="Курсив,Интервал 0 pt"/>
    <w:qFormat/>
    <w:rPr>
      <w:rFonts w:ascii="Times New Roman" w:hAnsi="Times New Roman" w:cs="Times New Roman"/>
      <w:b/>
      <w:sz w:val="26"/>
      <w:u w:val="none"/>
    </w:rPr>
  </w:style>
  <w:style w:type="character" w:customStyle="1" w:styleId="11pt">
    <w:name w:val="Основной текст + 11 pt"/>
    <w:aliases w:val="Полужирный,Основной текст + 112,5 pt3"/>
    <w:qFormat/>
    <w:rPr>
      <w:rFonts w:ascii="Times New Roman" w:hAnsi="Times New Roman" w:cs="Times New Roman"/>
      <w:b/>
      <w:sz w:val="22"/>
      <w:u w:val="none"/>
    </w:rPr>
  </w:style>
  <w:style w:type="character" w:customStyle="1" w:styleId="20">
    <w:name w:val="Основной текст (2)_"/>
    <w:qFormat/>
    <w:rPr>
      <w:rFonts w:ascii="Times New Roman" w:hAnsi="Times New Roman" w:cs="Times New Roman"/>
      <w:b/>
      <w:sz w:val="26"/>
      <w:u w:val="none"/>
    </w:rPr>
  </w:style>
  <w:style w:type="character" w:customStyle="1" w:styleId="ac">
    <w:name w:val="Подпись к таблице_"/>
    <w:qFormat/>
    <w:rPr>
      <w:rFonts w:ascii="Times New Roman" w:hAnsi="Times New Roman" w:cs="Times New Roman"/>
      <w:sz w:val="26"/>
      <w:u w:val="none"/>
    </w:rPr>
  </w:style>
  <w:style w:type="character" w:customStyle="1" w:styleId="110">
    <w:name w:val="Основной текст + 11"/>
    <w:aliases w:val="5 pt4"/>
    <w:qFormat/>
    <w:rPr>
      <w:rFonts w:ascii="Times New Roman" w:hAnsi="Times New Roman" w:cs="Times New Roman"/>
      <w:sz w:val="23"/>
      <w:u w:val="none"/>
    </w:rPr>
  </w:style>
  <w:style w:type="character" w:customStyle="1" w:styleId="111">
    <w:name w:val="Основной текст + 111"/>
    <w:aliases w:val="5 pt2,Полужирный5"/>
    <w:qFormat/>
    <w:rPr>
      <w:rFonts w:ascii="Times New Roman" w:hAnsi="Times New Roman" w:cs="Times New Roman"/>
      <w:b/>
      <w:sz w:val="23"/>
      <w:u w:val="none"/>
    </w:rPr>
  </w:style>
  <w:style w:type="character" w:customStyle="1" w:styleId="Sylfaen">
    <w:name w:val="Основной текст + Sylfaen"/>
    <w:aliases w:val="11,5 pt1"/>
    <w:qFormat/>
    <w:rPr>
      <w:rFonts w:ascii="Sylfaen" w:hAnsi="Sylfaen" w:cs="Times New Roman"/>
      <w:sz w:val="23"/>
      <w:u w:val="none"/>
    </w:rPr>
  </w:style>
  <w:style w:type="character" w:customStyle="1" w:styleId="SegoeUI">
    <w:name w:val="Основной текст + Segoe UI"/>
    <w:aliases w:val="11 pt,Полужирный4"/>
    <w:qFormat/>
    <w:rPr>
      <w:rFonts w:ascii="Segoe UI" w:hAnsi="Segoe UI" w:cs="Segoe UI"/>
      <w:b/>
      <w:sz w:val="22"/>
      <w:u w:val="none"/>
    </w:rPr>
  </w:style>
  <w:style w:type="character" w:customStyle="1" w:styleId="text1">
    <w:name w:val="text1"/>
    <w:qFormat/>
    <w:rPr>
      <w:rFonts w:ascii="Tahoma" w:hAnsi="Tahoma" w:cs="Tahoma"/>
      <w:color w:val="222222"/>
      <w:sz w:val="18"/>
      <w:szCs w:val="18"/>
    </w:rPr>
  </w:style>
  <w:style w:type="character" w:customStyle="1" w:styleId="apple-converted-space">
    <w:name w:val="apple-converted-space"/>
    <w:basedOn w:val="a1"/>
    <w:qFormat/>
  </w:style>
  <w:style w:type="character" w:customStyle="1" w:styleId="60">
    <w:name w:val="Основной текст (6)"/>
    <w:qFormat/>
    <w:rPr>
      <w:rFonts w:cs="Times New Roman"/>
      <w:sz w:val="15"/>
      <w:szCs w:val="15"/>
      <w:shd w:val="clear" w:color="auto" w:fill="FFFFFF"/>
    </w:rPr>
  </w:style>
  <w:style w:type="character" w:customStyle="1" w:styleId="WW8Num7z6">
    <w:name w:val="WW8Num7z6"/>
    <w:qFormat/>
  </w:style>
  <w:style w:type="character" w:customStyle="1" w:styleId="12">
    <w:name w:val="Текст выноски Знак1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semiHidden/>
    <w:qFormat/>
    <w:rPr>
      <w:rFonts w:ascii="Tahoma" w:hAnsi="Tahoma" w:cs="Tahoma"/>
      <w:sz w:val="16"/>
      <w:szCs w:val="16"/>
    </w:rPr>
  </w:style>
  <w:style w:type="character" w:customStyle="1" w:styleId="ae">
    <w:name w:val="Основной текст с отступом Знак"/>
    <w:qFormat/>
    <w:rPr>
      <w:rFonts w:ascii="TimesNewRoman" w:hAnsi="TimesNewRoman" w:cs="TimesNewRoman"/>
      <w:b/>
      <w:bCs/>
      <w:kern w:val="2"/>
      <w:sz w:val="32"/>
      <w:szCs w:val="32"/>
      <w:shd w:val="clear" w:color="auto" w:fill="FFFFFF"/>
      <w:lang w:eastAsia="zh-CN"/>
    </w:rPr>
  </w:style>
  <w:style w:type="character" w:customStyle="1" w:styleId="af">
    <w:name w:val="Посещённая гиперссылка"/>
    <w:uiPriority w:val="99"/>
    <w:semiHidden/>
    <w:unhideWhenUsed/>
    <w:rPr>
      <w:color w:val="800080"/>
      <w:u w:val="single"/>
    </w:rPr>
  </w:style>
  <w:style w:type="character" w:customStyle="1" w:styleId="af0">
    <w:name w:val="Основной текст Знак"/>
    <w:aliases w:val="ТекстНадписи Знак,bt Знак2,Bodytext Знак1,AvtalBrцdtext Знак1,дndrad Знак1,AvtalBrödtext Знак1,ändrad Знак1,AvtalBr Знак1,AvtalBrodtext Знак1,andrad Знак1,BodyText Знак1,bt Знак Знак1,QBody Text Знак1,Подпись1 Знак1,body text Знак1"/>
    <w:qFormat/>
    <w:locked/>
    <w:rPr>
      <w:rFonts w:ascii="Liberation Serif" w:hAnsi="Liberation Serif" w:cs="Liberation Serif"/>
      <w:kern w:val="2"/>
      <w:sz w:val="24"/>
      <w:szCs w:val="24"/>
      <w:lang w:eastAsia="zh-CN"/>
    </w:rPr>
  </w:style>
  <w:style w:type="character" w:customStyle="1" w:styleId="13">
    <w:name w:val="Основной текст Знак1"/>
    <w:aliases w:val="bt Знак1,Bodytext Знак,AvtalBrцdtext Знак,дndrad Знак,AvtalBrödtext Знак,ändrad Знак,AvtalBr Знак,AvtalBrodtext Знак,andrad Знак,BodyText Знак,bt Знак Знак,QBody Text Знак,Подпись1 Знак,body text Знак,текст таблицы Знак,Oaeno1 Знак"/>
    <w:semiHidden/>
    <w:qFormat/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aliases w:val="Основной текст 1 Знак,Body Text Indent Знак"/>
    <w:qFormat/>
    <w:rPr>
      <w:rFonts w:ascii="Times New Roman" w:hAnsi="Times New Roman"/>
      <w:color w:val="000000"/>
      <w:sz w:val="28"/>
      <w:szCs w:val="28"/>
      <w:lang w:eastAsia="zh-CN"/>
    </w:rPr>
  </w:style>
  <w:style w:type="character" w:customStyle="1" w:styleId="22">
    <w:name w:val="Основной текст с отступом 2 Знак"/>
    <w:qFormat/>
    <w:rPr>
      <w:rFonts w:ascii="Liberation Serif" w:hAnsi="Liberation Serif" w:cs="Liberation Serif"/>
      <w:kern w:val="2"/>
      <w:sz w:val="28"/>
      <w:szCs w:val="28"/>
      <w:lang w:eastAsia="zh-CN"/>
    </w:rPr>
  </w:style>
  <w:style w:type="character" w:styleId="af1">
    <w:name w:val="Strong"/>
    <w:uiPriority w:val="22"/>
    <w:qFormat/>
    <w:rPr>
      <w:b/>
      <w:bCs/>
    </w:rPr>
  </w:style>
  <w:style w:type="character" w:customStyle="1" w:styleId="89">
    <w:name w:val="Стиль89"/>
    <w:qFormat/>
  </w:style>
  <w:style w:type="character" w:customStyle="1" w:styleId="af2">
    <w:name w:val="Верхний колонтитул Знак"/>
    <w:uiPriority w:val="99"/>
    <w:qFormat/>
    <w:rPr>
      <w:rFonts w:ascii="Times New Roman" w:hAnsi="Times New Roman"/>
      <w:sz w:val="24"/>
      <w:szCs w:val="24"/>
    </w:rPr>
  </w:style>
  <w:style w:type="character" w:styleId="af3">
    <w:name w:val="Emphasis"/>
    <w:qFormat/>
    <w:rPr>
      <w:i/>
      <w:iCs/>
    </w:rPr>
  </w:style>
  <w:style w:type="character" w:customStyle="1" w:styleId="14">
    <w:name w:val="Заголовок 1 Знак"/>
    <w:aliases w:val="ХИА_З1 Знак"/>
    <w:uiPriority w:val="9"/>
    <w:qFormat/>
    <w:rPr>
      <w:rFonts w:ascii="Times New Roman" w:hAnsi="Times New Roman"/>
      <w:b/>
      <w:bCs/>
      <w:kern w:val="2"/>
      <w:sz w:val="28"/>
      <w:szCs w:val="28"/>
      <w:lang w:val="x-none" w:eastAsia="zh-CN"/>
    </w:rPr>
  </w:style>
  <w:style w:type="character" w:customStyle="1" w:styleId="40">
    <w:name w:val="Заголовок 4 Знак"/>
    <w:uiPriority w:val="9"/>
    <w:qFormat/>
    <w:rPr>
      <w:rFonts w:ascii="Liberation Serif" w:hAnsi="Liberation Serif" w:cs="Liberation Serif"/>
      <w:b/>
      <w:bCs/>
      <w:kern w:val="2"/>
      <w:sz w:val="28"/>
      <w:szCs w:val="28"/>
      <w:lang w:eastAsia="zh-CN"/>
    </w:rPr>
  </w:style>
  <w:style w:type="character" w:customStyle="1" w:styleId="15">
    <w:name w:val="Основной текст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customStyle="1" w:styleId="23">
    <w:name w:val="Заголовок 2 Знак"/>
    <w:uiPriority w:val="9"/>
    <w:qFormat/>
    <w:rPr>
      <w:rFonts w:ascii="Liberation Sans" w:hAnsi="Liberation Sans" w:cs="Liberation Sans"/>
      <w:b/>
      <w:bCs/>
      <w:kern w:val="2"/>
      <w:sz w:val="32"/>
      <w:szCs w:val="32"/>
      <w:lang w:eastAsia="zh-CN"/>
    </w:rPr>
  </w:style>
  <w:style w:type="character" w:customStyle="1" w:styleId="32">
    <w:name w:val="Заголовок 3 Знак"/>
    <w:uiPriority w:val="9"/>
    <w:qFormat/>
    <w:rPr>
      <w:rFonts w:ascii="Liberation Sans" w:hAnsi="Liberation Sans" w:cs="Liberation Sans"/>
      <w:b/>
      <w:bCs/>
      <w:color w:val="808080"/>
      <w:kern w:val="2"/>
      <w:sz w:val="28"/>
      <w:szCs w:val="28"/>
      <w:lang w:eastAsia="zh-CN"/>
    </w:rPr>
  </w:style>
  <w:style w:type="character" w:customStyle="1" w:styleId="af4">
    <w:name w:val="Нижний колонтитул Знак"/>
    <w:uiPriority w:val="99"/>
    <w:qFormat/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qFormat/>
    <w:rPr>
      <w:rFonts w:ascii="Times New Roman" w:hAnsi="Times New Roman"/>
      <w:b/>
      <w:bCs/>
      <w:sz w:val="28"/>
      <w:szCs w:val="28"/>
    </w:rPr>
  </w:style>
  <w:style w:type="character" w:customStyle="1" w:styleId="61">
    <w:name w:val="Заголовок 6 Знак"/>
    <w:qFormat/>
    <w:rPr>
      <w:rFonts w:ascii="TimesNewRoman" w:hAnsi="TimesNewRoman" w:cs="TimesNewRoman"/>
      <w:b/>
      <w:bCs/>
      <w:kern w:val="2"/>
      <w:sz w:val="28"/>
      <w:szCs w:val="28"/>
      <w:lang w:eastAsia="zh-CN"/>
    </w:rPr>
  </w:style>
  <w:style w:type="character" w:customStyle="1" w:styleId="70">
    <w:name w:val="Заголовок 7 Знак"/>
    <w:qFormat/>
    <w:rPr>
      <w:rFonts w:ascii="Times New Roman" w:hAnsi="Times New Roman"/>
      <w:b/>
      <w:bCs/>
      <w:kern w:val="2"/>
      <w:sz w:val="28"/>
      <w:szCs w:val="28"/>
      <w:lang w:eastAsia="zh-CN"/>
    </w:rPr>
  </w:style>
  <w:style w:type="character" w:customStyle="1" w:styleId="80">
    <w:name w:val="Заголовок 8 Знак"/>
    <w:qFormat/>
    <w:rPr>
      <w:rFonts w:ascii="Liberation Serif" w:hAnsi="Liberation Serif" w:cs="Liberation Serif"/>
      <w:kern w:val="2"/>
      <w:sz w:val="28"/>
      <w:szCs w:val="28"/>
      <w:lang w:eastAsia="zh-CN"/>
    </w:rPr>
  </w:style>
  <w:style w:type="character" w:customStyle="1" w:styleId="90">
    <w:name w:val="Заголовок 9 Знак"/>
    <w:qFormat/>
    <w:rPr>
      <w:rFonts w:ascii="Liberation Serif" w:hAnsi="Liberation Serif" w:cs="Liberation Serif"/>
      <w:b/>
      <w:bCs/>
      <w:color w:val="000000"/>
      <w:kern w:val="2"/>
      <w:sz w:val="24"/>
      <w:szCs w:val="24"/>
      <w:lang w:eastAsia="zh-CN"/>
    </w:rPr>
  </w:style>
  <w:style w:type="character" w:customStyle="1" w:styleId="33">
    <w:name w:val="Основной текст с отступом 3 Знак"/>
    <w:semiHidden/>
    <w:qFormat/>
    <w:rPr>
      <w:rFonts w:ascii="Liberation Serif" w:hAnsi="Liberation Serif" w:cs="Liberation Serif"/>
      <w:kern w:val="2"/>
      <w:sz w:val="28"/>
      <w:szCs w:val="28"/>
      <w:lang w:eastAsia="zh-CN"/>
    </w:rPr>
  </w:style>
  <w:style w:type="character" w:customStyle="1" w:styleId="34">
    <w:name w:val="Основной текст 3 Знак"/>
    <w:semiHidden/>
    <w:qFormat/>
    <w:rPr>
      <w:rFonts w:ascii="Liberation Serif" w:hAnsi="Liberation Serif" w:cs="Liberation Serif"/>
      <w:kern w:val="2"/>
      <w:sz w:val="28"/>
      <w:szCs w:val="28"/>
      <w:lang w:eastAsia="zh-CN"/>
    </w:rPr>
  </w:style>
  <w:style w:type="character" w:customStyle="1" w:styleId="object">
    <w:name w:val="object"/>
    <w:qFormat/>
  </w:style>
  <w:style w:type="character" w:customStyle="1" w:styleId="af5">
    <w:name w:val="Без интервала Знак"/>
    <w:qFormat/>
    <w:rPr>
      <w:sz w:val="24"/>
      <w:szCs w:val="24"/>
      <w:lang w:val="ru-RU" w:eastAsia="ru-RU" w:bidi="ar-SA"/>
    </w:rPr>
  </w:style>
  <w:style w:type="character" w:customStyle="1" w:styleId="itemtext">
    <w:name w:val="itemtext"/>
    <w:qFormat/>
  </w:style>
  <w:style w:type="character" w:customStyle="1" w:styleId="16">
    <w:name w:val="Текст примечания Знак1"/>
    <w:uiPriority w:val="99"/>
    <w:semiHidden/>
    <w:qFormat/>
    <w:rPr>
      <w:rFonts w:ascii="Times New Roman" w:hAnsi="Times New Roman"/>
    </w:rPr>
  </w:style>
  <w:style w:type="character" w:customStyle="1" w:styleId="17">
    <w:name w:val="Тема примечания Знак1"/>
    <w:uiPriority w:val="99"/>
    <w:semiHidden/>
    <w:qFormat/>
    <w:rPr>
      <w:rFonts w:ascii="Times New Roman" w:hAnsi="Times New Roman"/>
      <w:b/>
      <w:bCs/>
    </w:rPr>
  </w:style>
  <w:style w:type="character" w:customStyle="1" w:styleId="af6">
    <w:name w:val="Абзац списка Знак"/>
    <w:aliases w:val="ОЭ: Mark 1 Знак,List Знак,Bullet List Знак,FooterText Знак,numbered Знак,ПАРАГРАФ Знак,Абзац списка2 Знак,ОЭ: Mark 1;List Знак"/>
    <w:uiPriority w:val="34"/>
    <w:qFormat/>
    <w:rsid w:val="00F54516"/>
    <w:rPr>
      <w:rFonts w:eastAsia="Droid Sans Fallback"/>
      <w:kern w:val="2"/>
      <w:sz w:val="22"/>
      <w:szCs w:val="22"/>
      <w:lang w:eastAsia="zh-CN"/>
    </w:rPr>
  </w:style>
  <w:style w:type="character" w:customStyle="1" w:styleId="af7">
    <w:name w:val="Текст сноски Знак"/>
    <w:uiPriority w:val="99"/>
    <w:semiHidden/>
    <w:qFormat/>
    <w:rsid w:val="00BF26C8"/>
    <w:rPr>
      <w:rFonts w:ascii="Times New Roman" w:hAnsi="Times New Roman"/>
    </w:rPr>
  </w:style>
  <w:style w:type="character" w:customStyle="1" w:styleId="af8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F26C8"/>
    <w:rPr>
      <w:vertAlign w:val="superscript"/>
    </w:rPr>
  </w:style>
  <w:style w:type="character" w:customStyle="1" w:styleId="w">
    <w:name w:val="w"/>
    <w:qFormat/>
    <w:rsid w:val="004A3B30"/>
  </w:style>
  <w:style w:type="character" w:customStyle="1" w:styleId="41">
    <w:name w:val="Основной текст (4)_"/>
    <w:link w:val="42"/>
    <w:qFormat/>
    <w:locked/>
    <w:rsid w:val="004A3B30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af9">
    <w:name w:val="Колонтитул_"/>
    <w:qFormat/>
    <w:locked/>
    <w:rsid w:val="004A3B30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4">
    <w:name w:val="Основной текст2"/>
    <w:qFormat/>
    <w:rsid w:val="004A3B30"/>
    <w:rPr>
      <w:rFonts w:ascii="Times New Roman" w:hAnsi="Times New Roman" w:cs="Times New Roman"/>
      <w:color w:val="000000"/>
      <w:spacing w:val="0"/>
      <w:w w:val="100"/>
      <w:sz w:val="24"/>
      <w:szCs w:val="24"/>
      <w:u w:val="none"/>
      <w:shd w:val="clear" w:color="auto" w:fill="FFFFFF"/>
      <w:lang w:val="ru-RU" w:eastAsia="ru-RU"/>
    </w:rPr>
  </w:style>
  <w:style w:type="character" w:customStyle="1" w:styleId="afa">
    <w:name w:val="Основной текст + Курсив"/>
    <w:qFormat/>
    <w:rsid w:val="004A3B30"/>
    <w:rPr>
      <w:rFonts w:ascii="Times New Roman" w:hAnsi="Times New Roman" w:cs="Times New Roman"/>
      <w:i/>
      <w:iCs/>
      <w:color w:val="000000"/>
      <w:spacing w:val="0"/>
      <w:w w:val="100"/>
      <w:sz w:val="24"/>
      <w:szCs w:val="24"/>
      <w:u w:val="none"/>
      <w:shd w:val="clear" w:color="auto" w:fill="FFFFFF"/>
      <w:lang w:val="ru-RU" w:eastAsia="ru-RU"/>
    </w:rPr>
  </w:style>
  <w:style w:type="character" w:customStyle="1" w:styleId="5Calibri">
    <w:name w:val="Основной текст (5) + Calibri"/>
    <w:qFormat/>
    <w:rsid w:val="004A3B30"/>
    <w:rPr>
      <w:rFonts w:ascii="Calibri" w:eastAsia="Times New Roman" w:hAnsi="Calibri" w:cs="Calibri"/>
      <w:b/>
      <w:bCs/>
      <w:i/>
      <w:iCs/>
      <w:color w:val="000000"/>
      <w:spacing w:val="0"/>
      <w:w w:val="100"/>
      <w:sz w:val="42"/>
      <w:szCs w:val="42"/>
      <w:u w:val="none"/>
      <w:lang w:val="ru-RU" w:eastAsia="ru-RU"/>
    </w:rPr>
  </w:style>
  <w:style w:type="character" w:customStyle="1" w:styleId="14pt">
    <w:name w:val="Основной текст + 14 pt"/>
    <w:qFormat/>
    <w:rsid w:val="004A3B3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shd w:val="clear" w:color="auto" w:fill="FFFFFF"/>
      <w:lang w:val="ru-RU" w:eastAsia="ru-RU"/>
    </w:rPr>
  </w:style>
  <w:style w:type="character" w:customStyle="1" w:styleId="13pt">
    <w:name w:val="Основной текст + 13 pt"/>
    <w:qFormat/>
    <w:rsid w:val="004A3B30"/>
    <w:rPr>
      <w:rFonts w:ascii="Times New Roman" w:hAnsi="Times New Roman" w:cs="Times New Roman"/>
      <w:b/>
      <w:bCs/>
      <w:color w:val="000000"/>
      <w:spacing w:val="0"/>
      <w:w w:val="100"/>
      <w:sz w:val="26"/>
      <w:szCs w:val="26"/>
      <w:u w:val="none"/>
      <w:shd w:val="clear" w:color="auto" w:fill="FFFFFF"/>
      <w:lang w:val="ru-RU" w:eastAsia="ru-RU"/>
    </w:rPr>
  </w:style>
  <w:style w:type="character" w:customStyle="1" w:styleId="43">
    <w:name w:val="Основной текст (4) + Не полужирный"/>
    <w:qFormat/>
    <w:rsid w:val="004A3B30"/>
    <w:rPr>
      <w:rFonts w:ascii="Times New Roman" w:hAnsi="Times New Roman" w:cs="Times New Roman"/>
      <w:b/>
      <w:bCs/>
      <w:i/>
      <w:iCs/>
      <w:color w:val="000000"/>
      <w:spacing w:val="0"/>
      <w:w w:val="100"/>
      <w:sz w:val="24"/>
      <w:szCs w:val="24"/>
      <w:shd w:val="clear" w:color="auto" w:fill="FFFFFF"/>
      <w:lang w:val="ru-RU" w:eastAsia="ru-RU"/>
    </w:rPr>
  </w:style>
  <w:style w:type="character" w:customStyle="1" w:styleId="51">
    <w:name w:val="Основной текст (5)_"/>
    <w:link w:val="52"/>
    <w:qFormat/>
    <w:locked/>
    <w:rsid w:val="004A3B30"/>
    <w:rPr>
      <w:rFonts w:ascii="Times New Roman" w:hAnsi="Times New Roman"/>
      <w:i/>
      <w:iCs/>
      <w:shd w:val="clear" w:color="auto" w:fill="FFFFFF"/>
    </w:rPr>
  </w:style>
  <w:style w:type="character" w:customStyle="1" w:styleId="53">
    <w:name w:val="Основной текст (5) + Не курсив"/>
    <w:link w:val="54"/>
    <w:qFormat/>
    <w:rsid w:val="004A3B30"/>
    <w:rPr>
      <w:rFonts w:ascii="Times New Roman" w:hAnsi="Times New Roman" w:cs="Times New Roman"/>
      <w:i/>
      <w:iCs/>
      <w:color w:val="000000"/>
      <w:spacing w:val="0"/>
      <w:w w:val="100"/>
      <w:sz w:val="24"/>
      <w:szCs w:val="24"/>
      <w:shd w:val="clear" w:color="auto" w:fill="FFFFFF"/>
      <w:lang w:val="ru-RU" w:eastAsia="ru-RU"/>
    </w:rPr>
  </w:style>
  <w:style w:type="character" w:customStyle="1" w:styleId="513pt">
    <w:name w:val="Основной текст (5) + 13 pt"/>
    <w:qFormat/>
    <w:rsid w:val="004A3B30"/>
    <w:rPr>
      <w:rFonts w:ascii="Times New Roman" w:hAnsi="Times New Roman" w:cs="Times New Roman"/>
      <w:i/>
      <w:iCs/>
      <w:color w:val="000000"/>
      <w:spacing w:val="0"/>
      <w:w w:val="100"/>
      <w:sz w:val="26"/>
      <w:szCs w:val="26"/>
      <w:shd w:val="clear" w:color="auto" w:fill="FFFFFF"/>
      <w:lang w:val="ru-RU" w:eastAsia="ru-RU"/>
    </w:rPr>
  </w:style>
  <w:style w:type="character" w:customStyle="1" w:styleId="afb">
    <w:name w:val="Текст концевой сноски Знак"/>
    <w:uiPriority w:val="99"/>
    <w:semiHidden/>
    <w:qFormat/>
    <w:rsid w:val="004A3B30"/>
    <w:rPr>
      <w:rFonts w:ascii="Times New Roman" w:hAnsi="Times New Roman"/>
    </w:rPr>
  </w:style>
  <w:style w:type="character" w:customStyle="1" w:styleId="afc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A3B30"/>
    <w:rPr>
      <w:vertAlign w:val="superscript"/>
    </w:rPr>
  </w:style>
  <w:style w:type="character" w:customStyle="1" w:styleId="afd">
    <w:name w:val="Ссылка указателя"/>
    <w:qFormat/>
  </w:style>
  <w:style w:type="paragraph" w:customStyle="1" w:styleId="11">
    <w:name w:val="Заголовок1"/>
    <w:basedOn w:val="a"/>
    <w:next w:val="a0"/>
    <w:qFormat/>
    <w:pPr>
      <w:jc w:val="center"/>
    </w:pPr>
    <w:rPr>
      <w:kern w:val="2"/>
      <w:sz w:val="28"/>
      <w:szCs w:val="28"/>
      <w:lang w:eastAsia="zh-CN"/>
    </w:rPr>
  </w:style>
  <w:style w:type="paragraph" w:styleId="a0">
    <w:name w:val="Body Text"/>
    <w:aliases w:val="ТекстНадписи,bt,Bodytext,AvtalBrцdtext,дndrad,AvtalBrödtext,ändrad,AvtalBr,AvtalBrodtext,andrad,BodyText,bt Знак,QBody Text,Подпись1,body text,текст таблицы,Шаблон для отчетов по оценке,Iiaienu1,Oaeno1,Текст1,Òåêñò1,L1 Body Text"/>
    <w:basedOn w:val="a"/>
    <w:pPr>
      <w:widowControl w:val="0"/>
      <w:spacing w:after="140" w:line="288" w:lineRule="auto"/>
    </w:pPr>
    <w:rPr>
      <w:rFonts w:ascii="Liberation Serif" w:hAnsi="Liberation Serif"/>
      <w:kern w:val="2"/>
      <w:lang w:val="x-none" w:eastAsia="zh-CN"/>
    </w:rPr>
  </w:style>
  <w:style w:type="paragraph" w:styleId="afe">
    <w:name w:val="List"/>
    <w:basedOn w:val="a0"/>
    <w:semiHidden/>
  </w:style>
  <w:style w:type="paragraph" w:styleId="af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f0">
    <w:name w:val="index heading"/>
    <w:basedOn w:val="a"/>
    <w:semiHidden/>
    <w:qFormat/>
    <w:pPr>
      <w:suppressLineNumbers/>
    </w:pPr>
    <w:rPr>
      <w:lang w:eastAsia="zh-CN"/>
    </w:rPr>
  </w:style>
  <w:style w:type="paragraph" w:styleId="aff1">
    <w:name w:val="Normal (Web)"/>
    <w:basedOn w:val="a"/>
    <w:uiPriority w:val="99"/>
    <w:semiHidden/>
    <w:qFormat/>
    <w:pPr>
      <w:widowControl w:val="0"/>
      <w:spacing w:before="280" w:after="280"/>
    </w:pPr>
    <w:rPr>
      <w:rFonts w:ascii="Arial Unicode MS" w:eastAsia="Arial Unicode MS" w:hAnsi="Arial Unicode MS" w:cs="Arial Unicode MS"/>
      <w:kern w:val="2"/>
      <w:lang w:eastAsia="zh-CN"/>
    </w:rPr>
  </w:style>
  <w:style w:type="paragraph" w:customStyle="1" w:styleId="120">
    <w:name w:val="Обычный 12"/>
    <w:basedOn w:val="a"/>
    <w:qFormat/>
    <w:pPr>
      <w:widowControl w:val="0"/>
      <w:spacing w:line="264" w:lineRule="auto"/>
      <w:ind w:firstLine="851"/>
      <w:jc w:val="both"/>
    </w:pPr>
    <w:rPr>
      <w:rFonts w:ascii="Liberation Serif" w:hAnsi="Liberation Serif" w:cs="Liberation Serif"/>
      <w:kern w:val="2"/>
      <w:lang w:eastAsia="zh-CN"/>
    </w:rPr>
  </w:style>
  <w:style w:type="paragraph" w:styleId="25">
    <w:name w:val="Body Text Indent 2"/>
    <w:basedOn w:val="a"/>
    <w:qFormat/>
    <w:pPr>
      <w:widowControl w:val="0"/>
      <w:ind w:firstLine="840"/>
      <w:jc w:val="both"/>
    </w:pPr>
    <w:rPr>
      <w:rFonts w:ascii="Liberation Serif" w:hAnsi="Liberation Serif"/>
      <w:kern w:val="2"/>
      <w:sz w:val="28"/>
      <w:szCs w:val="28"/>
      <w:lang w:val="x-none" w:eastAsia="zh-CN"/>
    </w:rPr>
  </w:style>
  <w:style w:type="paragraph" w:styleId="18">
    <w:name w:val="index 1"/>
    <w:basedOn w:val="a"/>
    <w:next w:val="a"/>
    <w:autoRedefine/>
    <w:semiHidden/>
    <w:qFormat/>
    <w:pPr>
      <w:ind w:left="240" w:hanging="240"/>
    </w:pPr>
  </w:style>
  <w:style w:type="paragraph" w:customStyle="1" w:styleId="19">
    <w:name w:val="Цитата1"/>
    <w:qFormat/>
    <w:pPr>
      <w:ind w:left="1134" w:right="1134" w:firstLine="828"/>
      <w:jc w:val="both"/>
    </w:pPr>
    <w:rPr>
      <w:rFonts w:ascii="Times New Roman" w:hAnsi="Times New Roman"/>
      <w:sz w:val="28"/>
      <w:szCs w:val="28"/>
      <w:lang w:eastAsia="zh-CN"/>
    </w:rPr>
  </w:style>
  <w:style w:type="paragraph" w:customStyle="1" w:styleId="210">
    <w:name w:val="Основной текст 21"/>
    <w:qFormat/>
    <w:pPr>
      <w:ind w:firstLine="360"/>
      <w:jc w:val="both"/>
    </w:pPr>
    <w:rPr>
      <w:rFonts w:ascii="Times New Roman" w:hAnsi="Times New Roman"/>
      <w:color w:val="000000"/>
      <w:sz w:val="28"/>
      <w:szCs w:val="28"/>
      <w:lang w:eastAsia="zh-CN"/>
    </w:rPr>
  </w:style>
  <w:style w:type="paragraph" w:customStyle="1" w:styleId="310">
    <w:name w:val="Основной текст с отступом 31"/>
    <w:basedOn w:val="a"/>
    <w:qFormat/>
    <w:pPr>
      <w:ind w:firstLine="709"/>
      <w:jc w:val="both"/>
    </w:pPr>
    <w:rPr>
      <w:color w:val="000080"/>
      <w:kern w:val="2"/>
      <w:sz w:val="28"/>
      <w:szCs w:val="28"/>
      <w:lang w:eastAsia="zh-CN"/>
    </w:rPr>
  </w:style>
  <w:style w:type="paragraph" w:customStyle="1" w:styleId="aff2">
    <w:name w:val="Содержимое таблицы"/>
    <w:basedOn w:val="a"/>
    <w:qFormat/>
    <w:pPr>
      <w:widowControl w:val="0"/>
      <w:suppressLineNumbers/>
    </w:pPr>
    <w:rPr>
      <w:rFonts w:ascii="Liberation Serif" w:hAnsi="Liberation Serif" w:cs="Liberation Serif"/>
      <w:kern w:val="2"/>
      <w:lang w:eastAsia="zh-CN"/>
    </w:rPr>
  </w:style>
  <w:style w:type="paragraph" w:styleId="aff3">
    <w:name w:val="Body Text Indent"/>
    <w:basedOn w:val="a"/>
    <w:semiHidden/>
    <w:pPr>
      <w:widowControl w:val="0"/>
      <w:shd w:val="clear" w:color="auto" w:fill="FFFFFF"/>
      <w:ind w:right="-1" w:firstLine="851"/>
      <w:jc w:val="center"/>
    </w:pPr>
    <w:rPr>
      <w:rFonts w:ascii="TimesNewRoman" w:hAnsi="TimesNewRoman" w:cs="TimesNewRoman"/>
      <w:b/>
      <w:bCs/>
      <w:kern w:val="2"/>
      <w:sz w:val="32"/>
      <w:szCs w:val="32"/>
      <w:lang w:eastAsia="zh-CN"/>
    </w:rPr>
  </w:style>
  <w:style w:type="paragraph" w:customStyle="1" w:styleId="aff4">
    <w:name w:val="Курсовая Майя"/>
    <w:basedOn w:val="a"/>
    <w:qFormat/>
    <w:pPr>
      <w:spacing w:line="360" w:lineRule="auto"/>
      <w:ind w:firstLine="709"/>
      <w:jc w:val="both"/>
    </w:pPr>
    <w:rPr>
      <w:kern w:val="2"/>
      <w:sz w:val="28"/>
      <w:szCs w:val="28"/>
      <w:lang w:eastAsia="zh-CN"/>
    </w:rPr>
  </w:style>
  <w:style w:type="paragraph" w:styleId="26">
    <w:name w:val="Body Text 2"/>
    <w:aliases w:val="Основной текст 1,Body Text Indent"/>
    <w:basedOn w:val="a"/>
    <w:qFormat/>
    <w:pPr>
      <w:tabs>
        <w:tab w:val="left" w:pos="844"/>
      </w:tabs>
    </w:pPr>
    <w:rPr>
      <w:color w:val="000000"/>
      <w:sz w:val="28"/>
      <w:szCs w:val="28"/>
      <w:lang w:val="x-none" w:eastAsia="zh-CN"/>
    </w:rPr>
  </w:style>
  <w:style w:type="paragraph" w:styleId="35">
    <w:name w:val="Body Text 3"/>
    <w:basedOn w:val="a"/>
    <w:semiHidden/>
    <w:qFormat/>
    <w:pPr>
      <w:widowControl w:val="0"/>
      <w:jc w:val="both"/>
    </w:pPr>
    <w:rPr>
      <w:rFonts w:ascii="Liberation Serif" w:hAnsi="Liberation Serif" w:cs="Liberation Serif"/>
      <w:kern w:val="2"/>
      <w:sz w:val="28"/>
      <w:szCs w:val="28"/>
      <w:lang w:eastAsia="zh-CN"/>
    </w:rPr>
  </w:style>
  <w:style w:type="paragraph" w:customStyle="1" w:styleId="140">
    <w:name w:val="Обычный_14"/>
    <w:basedOn w:val="a"/>
    <w:qFormat/>
    <w:pPr>
      <w:spacing w:line="336" w:lineRule="auto"/>
      <w:ind w:firstLine="851"/>
      <w:jc w:val="both"/>
    </w:pPr>
    <w:rPr>
      <w:kern w:val="2"/>
      <w:sz w:val="28"/>
      <w:szCs w:val="28"/>
      <w:lang w:eastAsia="zh-CN"/>
    </w:rPr>
  </w:style>
  <w:style w:type="paragraph" w:customStyle="1" w:styleId="xl24">
    <w:name w:val="xl24"/>
    <w:basedOn w:val="a"/>
    <w:qFormat/>
    <w:pPr>
      <w:spacing w:before="280" w:after="280"/>
    </w:pPr>
    <w:rPr>
      <w:rFonts w:eastAsia="Arial Unicode MS"/>
      <w:kern w:val="2"/>
      <w:lang w:eastAsia="zh-CN"/>
    </w:rPr>
  </w:style>
  <w:style w:type="paragraph" w:styleId="36">
    <w:name w:val="Body Text Indent 3"/>
    <w:basedOn w:val="a"/>
    <w:semiHidden/>
    <w:qFormat/>
    <w:pPr>
      <w:widowControl w:val="0"/>
      <w:ind w:firstLine="720"/>
      <w:jc w:val="both"/>
    </w:pPr>
    <w:rPr>
      <w:rFonts w:ascii="Liberation Serif" w:hAnsi="Liberation Serif" w:cs="Liberation Serif"/>
      <w:kern w:val="2"/>
      <w:sz w:val="28"/>
      <w:szCs w:val="28"/>
      <w:lang w:eastAsia="zh-CN"/>
    </w:rPr>
  </w:style>
  <w:style w:type="paragraph" w:customStyle="1" w:styleId="1a">
    <w:name w:val="Абзац списка1"/>
    <w:basedOn w:val="a"/>
    <w:qFormat/>
    <w:pPr>
      <w:widowControl w:val="0"/>
      <w:ind w:left="720"/>
    </w:pPr>
    <w:rPr>
      <w:kern w:val="2"/>
      <w:sz w:val="20"/>
      <w:szCs w:val="20"/>
      <w:lang w:eastAsia="zh-CN"/>
    </w:rPr>
  </w:style>
  <w:style w:type="paragraph" w:customStyle="1" w:styleId="1b">
    <w:name w:val="Указатель1"/>
    <w:basedOn w:val="a"/>
    <w:qFormat/>
    <w:pPr>
      <w:suppressLineNumbers/>
    </w:pPr>
    <w:rPr>
      <w:kern w:val="2"/>
      <w:lang w:eastAsia="zh-CN"/>
    </w:rPr>
  </w:style>
  <w:style w:type="paragraph" w:styleId="aff5">
    <w:name w:val="annotation text"/>
    <w:basedOn w:val="a"/>
    <w:uiPriority w:val="99"/>
    <w:semiHidden/>
    <w:qFormat/>
    <w:rPr>
      <w:sz w:val="20"/>
      <w:szCs w:val="20"/>
    </w:rPr>
  </w:style>
  <w:style w:type="paragraph" w:customStyle="1" w:styleId="CommentSubject">
    <w:name w:val="Comment Subject"/>
    <w:basedOn w:val="aff5"/>
    <w:next w:val="aff5"/>
    <w:qFormat/>
    <w:rPr>
      <w:b/>
      <w:bCs/>
    </w:rPr>
  </w:style>
  <w:style w:type="paragraph" w:customStyle="1" w:styleId="1c">
    <w:name w:val="Текст выноски1"/>
    <w:basedOn w:val="a"/>
    <w:qFormat/>
    <w:rPr>
      <w:rFonts w:ascii="Tahoma" w:hAnsi="Tahoma" w:cs="Tahoma"/>
      <w:sz w:val="16"/>
      <w:szCs w:val="16"/>
    </w:rPr>
  </w:style>
  <w:style w:type="paragraph" w:customStyle="1" w:styleId="1d">
    <w:name w:val="Основной текст с отступом1"/>
    <w:basedOn w:val="a"/>
    <w:qFormat/>
    <w:pPr>
      <w:widowControl w:val="0"/>
      <w:shd w:val="clear" w:color="auto" w:fill="FFFFFF"/>
      <w:ind w:right="-1" w:firstLine="851"/>
      <w:jc w:val="center"/>
    </w:pPr>
    <w:rPr>
      <w:rFonts w:ascii="TimesNewRoman" w:hAnsi="TimesNewRoman" w:cs="TimesNewRoman"/>
      <w:b/>
      <w:bCs/>
      <w:kern w:val="2"/>
      <w:sz w:val="32"/>
      <w:szCs w:val="32"/>
      <w:lang w:eastAsia="zh-CN"/>
    </w:rPr>
  </w:style>
  <w:style w:type="paragraph" w:customStyle="1" w:styleId="aff6">
    <w:name w:val="Верхний и нижний колонтитулы"/>
    <w:basedOn w:val="a"/>
    <w:qFormat/>
  </w:style>
  <w:style w:type="paragraph" w:styleId="aff7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27">
    <w:name w:val="Абзац списка2"/>
    <w:basedOn w:val="a"/>
    <w:qFormat/>
    <w:pPr>
      <w:spacing w:line="276" w:lineRule="auto"/>
      <w:ind w:left="720"/>
      <w:jc w:val="both"/>
    </w:pPr>
    <w:rPr>
      <w:rFonts w:ascii="Calibri" w:hAnsi="Calibri" w:cs="Calibri"/>
      <w:kern w:val="2"/>
      <w:sz w:val="22"/>
      <w:szCs w:val="22"/>
      <w:lang w:eastAsia="zh-CN"/>
    </w:rPr>
  </w:style>
  <w:style w:type="paragraph" w:styleId="aff8">
    <w:name w:val="header"/>
    <w:basedOn w:val="a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aff9">
    <w:name w:val="Абзац с интервалом"/>
    <w:basedOn w:val="a"/>
    <w:qFormat/>
    <w:pPr>
      <w:spacing w:before="120" w:after="120"/>
      <w:jc w:val="both"/>
    </w:pPr>
    <w:rPr>
      <w:rFonts w:ascii="Arial" w:hAnsi="Arial" w:cs="Arial"/>
    </w:rPr>
  </w:style>
  <w:style w:type="paragraph" w:customStyle="1" w:styleId="Default">
    <w:name w:val="Default"/>
    <w:qFormat/>
    <w:rPr>
      <w:rFonts w:ascii="Times New Roman" w:hAnsi="Times New Roman"/>
      <w:color w:val="000000"/>
      <w:sz w:val="24"/>
      <w:szCs w:val="24"/>
    </w:rPr>
  </w:style>
  <w:style w:type="paragraph" w:customStyle="1" w:styleId="1e">
    <w:name w:val="Без интервала1"/>
    <w:qFormat/>
    <w:rPr>
      <w:rFonts w:ascii="Times New Roman" w:hAnsi="Times New Roman"/>
      <w:sz w:val="24"/>
      <w:szCs w:val="24"/>
    </w:rPr>
  </w:style>
  <w:style w:type="paragraph" w:customStyle="1" w:styleId="31">
    <w:name w:val="Абзац списка3"/>
    <w:basedOn w:val="a"/>
    <w:link w:val="aa"/>
    <w:qFormat/>
    <w:pPr>
      <w:ind w:left="720"/>
    </w:pPr>
    <w:rPr>
      <w:kern w:val="2"/>
    </w:rPr>
  </w:style>
  <w:style w:type="paragraph" w:styleId="affa">
    <w:name w:val="List Paragraph"/>
    <w:aliases w:val="ОЭ: Mark 1,List,Bullet List,FooterText,numbered,ПАРАГРАФ,ОЭ: Mark 1;List"/>
    <w:basedOn w:val="a"/>
    <w:uiPriority w:val="34"/>
    <w:qFormat/>
    <w:pPr>
      <w:spacing w:line="276" w:lineRule="auto"/>
      <w:ind w:left="720"/>
      <w:jc w:val="both"/>
    </w:pPr>
    <w:rPr>
      <w:rFonts w:ascii="Calibri" w:eastAsia="Droid Sans Fallback" w:hAnsi="Calibri"/>
      <w:kern w:val="2"/>
      <w:sz w:val="22"/>
      <w:szCs w:val="22"/>
      <w:lang w:eastAsia="zh-CN"/>
    </w:rPr>
  </w:style>
  <w:style w:type="paragraph" w:styleId="affb">
    <w:name w:val="No Spacing"/>
    <w:qFormat/>
    <w:rPr>
      <w:rFonts w:ascii="Times New Roman" w:hAnsi="Times New Roman"/>
      <w:sz w:val="24"/>
      <w:szCs w:val="24"/>
      <w:lang w:eastAsia="zh-CN"/>
    </w:rPr>
  </w:style>
  <w:style w:type="paragraph" w:styleId="affc">
    <w:name w:val="Title"/>
    <w:basedOn w:val="11"/>
    <w:next w:val="a0"/>
    <w:qFormat/>
    <w:rPr>
      <w:rFonts w:eastAsia="Droid Sans Fallback"/>
      <w:b/>
      <w:bCs/>
      <w:sz w:val="56"/>
      <w:szCs w:val="56"/>
    </w:rPr>
  </w:style>
  <w:style w:type="paragraph" w:customStyle="1" w:styleId="affd">
    <w:name w:val="простой по центру"/>
    <w:basedOn w:val="a"/>
    <w:qFormat/>
    <w:pPr>
      <w:spacing w:line="336" w:lineRule="auto"/>
      <w:jc w:val="center"/>
    </w:pPr>
    <w:rPr>
      <w:sz w:val="28"/>
      <w:szCs w:val="28"/>
    </w:rPr>
  </w:style>
  <w:style w:type="paragraph" w:customStyle="1" w:styleId="37">
    <w:name w:val="Основной текст (3)"/>
    <w:basedOn w:val="a"/>
    <w:qFormat/>
    <w:pPr>
      <w:widowControl w:val="0"/>
      <w:shd w:val="clear" w:color="auto" w:fill="FFFFFF"/>
      <w:spacing w:line="322" w:lineRule="exact"/>
      <w:ind w:firstLine="540"/>
      <w:jc w:val="both"/>
    </w:pPr>
    <w:rPr>
      <w:i/>
      <w:sz w:val="26"/>
    </w:rPr>
  </w:style>
  <w:style w:type="paragraph" w:customStyle="1" w:styleId="ConsPlusNormal">
    <w:name w:val="ConsPlusNormal"/>
    <w:qFormat/>
    <w:rPr>
      <w:sz w:val="28"/>
      <w:szCs w:val="28"/>
      <w:lang w:eastAsia="en-US"/>
    </w:rPr>
  </w:style>
  <w:style w:type="paragraph" w:customStyle="1" w:styleId="28">
    <w:name w:val="Основной текст с отступом2"/>
    <w:basedOn w:val="a"/>
    <w:qFormat/>
    <w:pPr>
      <w:spacing w:after="120"/>
      <w:ind w:left="283"/>
    </w:pPr>
  </w:style>
  <w:style w:type="paragraph" w:customStyle="1" w:styleId="ThinDelim">
    <w:name w:val="Thin Delim"/>
    <w:qFormat/>
    <w:pPr>
      <w:widowControl w:val="0"/>
    </w:pPr>
    <w:rPr>
      <w:rFonts w:ascii="Times New Roman" w:hAnsi="Times New Roman"/>
      <w:sz w:val="16"/>
      <w:szCs w:val="16"/>
    </w:rPr>
  </w:style>
  <w:style w:type="paragraph" w:customStyle="1" w:styleId="Bodytext1">
    <w:name w:val="Body text1"/>
    <w:basedOn w:val="a"/>
    <w:qFormat/>
    <w:pPr>
      <w:shd w:val="clear" w:color="auto" w:fill="FFFFFF"/>
      <w:spacing w:before="240" w:after="360" w:line="240" w:lineRule="atLeast"/>
    </w:pPr>
    <w:rPr>
      <w:sz w:val="23"/>
      <w:szCs w:val="23"/>
    </w:rPr>
  </w:style>
  <w:style w:type="paragraph" w:customStyle="1" w:styleId="western">
    <w:name w:val="western"/>
    <w:basedOn w:val="a"/>
    <w:qFormat/>
    <w:pPr>
      <w:spacing w:beforeAutospacing="1" w:after="119"/>
    </w:pPr>
    <w:rPr>
      <w:rFonts w:ascii="Times New Roman CYR" w:eastAsia="Arial Unicode MS" w:hAnsi="Times New Roman CYR" w:cs="Times New Roman CYR"/>
      <w:color w:val="000000"/>
    </w:rPr>
  </w:style>
  <w:style w:type="paragraph" w:styleId="affe">
    <w:name w:val="Block Text"/>
    <w:basedOn w:val="a"/>
    <w:semiHidden/>
    <w:qFormat/>
    <w:pPr>
      <w:widowControl w:val="0"/>
      <w:tabs>
        <w:tab w:val="left" w:pos="-70"/>
      </w:tabs>
      <w:ind w:left="-70" w:right="57" w:firstLine="180"/>
      <w:jc w:val="both"/>
      <w:textAlignment w:val="center"/>
    </w:pPr>
    <w:rPr>
      <w:szCs w:val="18"/>
    </w:rPr>
  </w:style>
  <w:style w:type="paragraph" w:customStyle="1" w:styleId="0">
    <w:name w:val="0.текст"/>
    <w:basedOn w:val="a"/>
    <w:qFormat/>
    <w:pPr>
      <w:ind w:firstLine="680"/>
      <w:jc w:val="both"/>
    </w:pPr>
    <w:rPr>
      <w:rFonts w:cs="Arial"/>
      <w:kern w:val="2"/>
      <w:lang w:val="en-US" w:eastAsia="zh-CN"/>
    </w:rPr>
  </w:style>
  <w:style w:type="paragraph" w:customStyle="1" w:styleId="29">
    <w:name w:val="Текст выноски2"/>
    <w:basedOn w:val="a"/>
    <w:qFormat/>
    <w:rPr>
      <w:rFonts w:ascii="Tahoma" w:hAnsi="Tahoma" w:cs="Tahoma"/>
      <w:sz w:val="16"/>
      <w:szCs w:val="16"/>
    </w:rPr>
  </w:style>
  <w:style w:type="paragraph" w:customStyle="1" w:styleId="44">
    <w:name w:val="Абзац списка4"/>
    <w:basedOn w:val="a"/>
    <w:qFormat/>
    <w:pPr>
      <w:ind w:left="720"/>
    </w:pPr>
  </w:style>
  <w:style w:type="paragraph" w:customStyle="1" w:styleId="2a">
    <w:name w:val="Без интервала2"/>
    <w:qFormat/>
    <w:rPr>
      <w:rFonts w:ascii="Times New Roman" w:hAnsi="Times New Roman"/>
      <w:sz w:val="24"/>
      <w:szCs w:val="24"/>
    </w:rPr>
  </w:style>
  <w:style w:type="paragraph" w:customStyle="1" w:styleId="38">
    <w:name w:val="Основной текст с отступом3"/>
    <w:basedOn w:val="a"/>
    <w:qFormat/>
    <w:pPr>
      <w:spacing w:after="120"/>
      <w:ind w:left="283"/>
    </w:p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hAnsi="Courier New" w:cs="Courier New"/>
    </w:rPr>
  </w:style>
  <w:style w:type="paragraph" w:customStyle="1" w:styleId="52">
    <w:name w:val="Абзац списка5"/>
    <w:basedOn w:val="a"/>
    <w:link w:val="51"/>
    <w:qFormat/>
    <w:pPr>
      <w:ind w:left="720"/>
    </w:pPr>
  </w:style>
  <w:style w:type="paragraph" w:customStyle="1" w:styleId="45">
    <w:name w:val="Основной текст с отступом4"/>
    <w:basedOn w:val="a"/>
    <w:link w:val="46"/>
    <w:qFormat/>
    <w:pPr>
      <w:spacing w:after="120"/>
      <w:ind w:left="283"/>
    </w:pPr>
  </w:style>
  <w:style w:type="paragraph" w:customStyle="1" w:styleId="62">
    <w:name w:val="Абзац списка6"/>
    <w:basedOn w:val="a"/>
    <w:qFormat/>
    <w:pPr>
      <w:spacing w:line="276" w:lineRule="auto"/>
      <w:ind w:left="720" w:right="-6" w:firstLine="709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2">
    <w:name w:val="Pa2"/>
    <w:basedOn w:val="Default"/>
    <w:next w:val="Default"/>
    <w:qFormat/>
    <w:pPr>
      <w:spacing w:line="201" w:lineRule="atLeast"/>
    </w:pPr>
    <w:rPr>
      <w:rFonts w:ascii="NewspaperSansC" w:hAnsi="NewspaperSansC"/>
      <w:color w:val="auto"/>
    </w:rPr>
  </w:style>
  <w:style w:type="paragraph" w:styleId="afff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fff0">
    <w:name w:val="Document Map"/>
    <w:basedOn w:val="a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71">
    <w:name w:val="Абзац списка7"/>
    <w:basedOn w:val="a"/>
    <w:qFormat/>
    <w:pPr>
      <w:ind w:left="720"/>
      <w:contextualSpacing/>
    </w:pPr>
  </w:style>
  <w:style w:type="paragraph" w:customStyle="1" w:styleId="81">
    <w:name w:val="Абзац списка8"/>
    <w:basedOn w:val="a"/>
    <w:qFormat/>
    <w:pPr>
      <w:ind w:left="720"/>
      <w:contextualSpacing/>
    </w:pPr>
  </w:style>
  <w:style w:type="paragraph" w:customStyle="1" w:styleId="1">
    <w:name w:val="Заголовок 1А"/>
    <w:basedOn w:val="affa"/>
    <w:qFormat/>
    <w:pPr>
      <w:pageBreakBefore/>
      <w:widowControl w:val="0"/>
      <w:numPr>
        <w:numId w:val="2"/>
      </w:numPr>
      <w:jc w:val="left"/>
    </w:pPr>
    <w:rPr>
      <w:rFonts w:ascii="Times New Roman" w:hAnsi="Times New Roman"/>
      <w:b/>
      <w:sz w:val="32"/>
      <w:szCs w:val="32"/>
    </w:rPr>
  </w:style>
  <w:style w:type="paragraph" w:customStyle="1" w:styleId="2b">
    <w:name w:val="Заголовок 2А"/>
    <w:basedOn w:val="a"/>
    <w:qFormat/>
    <w:pPr>
      <w:widowControl w:val="0"/>
      <w:ind w:firstLine="567"/>
      <w:jc w:val="both"/>
    </w:pPr>
    <w:rPr>
      <w:b/>
      <w:sz w:val="28"/>
      <w:szCs w:val="28"/>
    </w:rPr>
  </w:style>
  <w:style w:type="paragraph" w:styleId="afff1">
    <w:name w:val="TOC Heading"/>
    <w:basedOn w:val="10"/>
    <w:next w:val="a"/>
    <w:uiPriority w:val="39"/>
    <w:qFormat/>
    <w:pPr>
      <w:keepLines/>
      <w:widowControl/>
      <w:tabs>
        <w:tab w:val="clear" w:pos="0"/>
      </w:tabs>
      <w:suppressAutoHyphens w:val="0"/>
      <w:spacing w:before="480" w:after="0" w:line="276" w:lineRule="auto"/>
    </w:pPr>
    <w:rPr>
      <w:rFonts w:ascii="Cambria" w:hAnsi="Cambria"/>
      <w:color w:val="365F91"/>
      <w:kern w:val="0"/>
      <w:lang w:eastAsia="en-US"/>
    </w:rPr>
  </w:style>
  <w:style w:type="paragraph" w:styleId="1f">
    <w:name w:val="toc 1"/>
    <w:basedOn w:val="a"/>
    <w:next w:val="a"/>
    <w:autoRedefine/>
    <w:uiPriority w:val="39"/>
    <w:unhideWhenUsed/>
    <w:qFormat/>
    <w:rsid w:val="00D726FF"/>
    <w:pPr>
      <w:tabs>
        <w:tab w:val="left" w:pos="426"/>
        <w:tab w:val="right" w:leader="dot" w:pos="9629"/>
      </w:tabs>
      <w:spacing w:after="100"/>
      <w:ind w:right="566"/>
      <w:jc w:val="both"/>
    </w:pPr>
    <w:rPr>
      <w:rFonts w:eastAsia="Droid Sans Fallback"/>
      <w:bCs/>
      <w:kern w:val="2"/>
      <w:sz w:val="28"/>
      <w:lang w:eastAsia="zh-CN"/>
    </w:rPr>
  </w:style>
  <w:style w:type="paragraph" w:styleId="2c">
    <w:name w:val="toc 2"/>
    <w:basedOn w:val="a"/>
    <w:next w:val="a"/>
    <w:autoRedefine/>
    <w:uiPriority w:val="39"/>
    <w:unhideWhenUsed/>
    <w:qFormat/>
    <w:pPr>
      <w:spacing w:after="100"/>
      <w:ind w:left="240"/>
    </w:pPr>
  </w:style>
  <w:style w:type="paragraph" w:styleId="39">
    <w:name w:val="toc 3"/>
    <w:basedOn w:val="a"/>
    <w:next w:val="a"/>
    <w:autoRedefine/>
    <w:uiPriority w:val="39"/>
    <w:unhideWhenUsed/>
    <w:qFormat/>
    <w:pPr>
      <w:spacing w:after="100"/>
      <w:ind w:left="480"/>
    </w:pPr>
  </w:style>
  <w:style w:type="paragraph" w:customStyle="1" w:styleId="afff2">
    <w:name w:val="дайджест"/>
    <w:basedOn w:val="a"/>
    <w:qFormat/>
    <w:pPr>
      <w:jc w:val="both"/>
    </w:pPr>
    <w:rPr>
      <w:rFonts w:ascii="Arial" w:eastAsia="Arial" w:hAnsi="Arial" w:cs="Arial"/>
      <w:color w:val="000000"/>
      <w:sz w:val="20"/>
      <w:shd w:val="clear" w:color="auto" w:fill="FFFFFF"/>
    </w:rPr>
  </w:style>
  <w:style w:type="paragraph" w:customStyle="1" w:styleId="afff3">
    <w:name w:val="Знак Знак Знак"/>
    <w:basedOn w:val="a"/>
    <w:qFormat/>
    <w:rPr>
      <w:rFonts w:ascii="Verdana" w:hAnsi="Verdana"/>
      <w:sz w:val="20"/>
      <w:szCs w:val="20"/>
      <w:lang w:val="en-US" w:eastAsia="en-US"/>
    </w:rPr>
  </w:style>
  <w:style w:type="paragraph" w:customStyle="1" w:styleId="91">
    <w:name w:val="Абзац списка9"/>
    <w:basedOn w:val="a"/>
    <w:qFormat/>
    <w:pPr>
      <w:ind w:left="720" w:firstLine="720"/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qFormat/>
    <w:pPr>
      <w:spacing w:after="200" w:line="276" w:lineRule="auto"/>
    </w:pPr>
    <w:rPr>
      <w:rFonts w:ascii="Calibri" w:eastAsia="Segoe UI" w:hAnsi="Calibri" w:cs="Tahoma"/>
      <w:kern w:val="2"/>
      <w:highlight w:val="white"/>
      <w:lang w:eastAsia="en-US"/>
    </w:rPr>
  </w:style>
  <w:style w:type="paragraph" w:customStyle="1" w:styleId="42">
    <w:name w:val="Основной текст4"/>
    <w:basedOn w:val="a"/>
    <w:link w:val="41"/>
    <w:qFormat/>
    <w:pPr>
      <w:widowControl w:val="0"/>
      <w:shd w:val="clear" w:color="auto" w:fill="FFFFFF"/>
      <w:spacing w:before="60" w:after="60" w:line="0" w:lineRule="atLeast"/>
      <w:ind w:hanging="1180"/>
      <w:jc w:val="both"/>
    </w:pPr>
    <w:rPr>
      <w:color w:val="000000"/>
      <w:sz w:val="22"/>
      <w:szCs w:val="22"/>
    </w:rPr>
  </w:style>
  <w:style w:type="paragraph" w:customStyle="1" w:styleId="afff4">
    <w:name w:val="Простой"/>
    <w:basedOn w:val="a"/>
    <w:qFormat/>
    <w:pPr>
      <w:spacing w:line="336" w:lineRule="auto"/>
      <w:ind w:firstLine="851"/>
      <w:jc w:val="both"/>
    </w:pPr>
    <w:rPr>
      <w:sz w:val="28"/>
      <w:szCs w:val="20"/>
    </w:rPr>
  </w:style>
  <w:style w:type="paragraph" w:styleId="afff5">
    <w:name w:val="annotation subject"/>
    <w:basedOn w:val="aff5"/>
    <w:next w:val="aff5"/>
    <w:uiPriority w:val="99"/>
    <w:semiHidden/>
    <w:unhideWhenUsed/>
    <w:qFormat/>
    <w:rPr>
      <w:b/>
      <w:bCs/>
    </w:rPr>
  </w:style>
  <w:style w:type="paragraph" w:customStyle="1" w:styleId="ConsCell">
    <w:name w:val="ConsCell"/>
    <w:uiPriority w:val="99"/>
    <w:qFormat/>
    <w:rsid w:val="0024009A"/>
    <w:pPr>
      <w:widowControl w:val="0"/>
    </w:pPr>
    <w:rPr>
      <w:rFonts w:ascii="Arial" w:hAnsi="Arial" w:cs="Arial"/>
    </w:rPr>
  </w:style>
  <w:style w:type="paragraph" w:customStyle="1" w:styleId="100">
    <w:name w:val="Абзац списка10"/>
    <w:basedOn w:val="a"/>
    <w:qFormat/>
    <w:rsid w:val="0024009A"/>
    <w:pPr>
      <w:ind w:left="720"/>
      <w:contextualSpacing/>
    </w:pPr>
  </w:style>
  <w:style w:type="paragraph" w:styleId="afff6">
    <w:name w:val="footnote text"/>
    <w:basedOn w:val="a"/>
    <w:uiPriority w:val="99"/>
    <w:semiHidden/>
    <w:unhideWhenUsed/>
    <w:qFormat/>
    <w:rsid w:val="00BF26C8"/>
    <w:pPr>
      <w:ind w:firstLine="567"/>
      <w:jc w:val="both"/>
    </w:pPr>
    <w:rPr>
      <w:sz w:val="20"/>
      <w:szCs w:val="20"/>
    </w:rPr>
  </w:style>
  <w:style w:type="paragraph" w:customStyle="1" w:styleId="112">
    <w:name w:val="заголовок 11"/>
    <w:basedOn w:val="a"/>
    <w:next w:val="a"/>
    <w:qFormat/>
    <w:rsid w:val="004A3B30"/>
    <w:pPr>
      <w:keepNext/>
      <w:widowControl w:val="0"/>
      <w:jc w:val="center"/>
    </w:pPr>
    <w:rPr>
      <w:szCs w:val="20"/>
    </w:rPr>
  </w:style>
  <w:style w:type="paragraph" w:customStyle="1" w:styleId="1f0">
    <w:name w:val="Маркированный список1"/>
    <w:basedOn w:val="a"/>
    <w:qFormat/>
    <w:rsid w:val="004A3B30"/>
    <w:pPr>
      <w:keepNext/>
      <w:keepLines/>
      <w:tabs>
        <w:tab w:val="left" w:pos="993"/>
      </w:tabs>
      <w:ind w:left="993" w:hanging="567"/>
      <w:jc w:val="both"/>
    </w:pPr>
    <w:rPr>
      <w:szCs w:val="20"/>
      <w:lang w:eastAsia="ar-SA"/>
    </w:rPr>
  </w:style>
  <w:style w:type="paragraph" w:styleId="afff7">
    <w:name w:val="Revision"/>
    <w:uiPriority w:val="99"/>
    <w:semiHidden/>
    <w:qFormat/>
    <w:rsid w:val="004A3B30"/>
    <w:rPr>
      <w:rFonts w:ascii="Times New Roman" w:hAnsi="Times New Roman"/>
      <w:sz w:val="28"/>
      <w:szCs w:val="24"/>
    </w:rPr>
  </w:style>
  <w:style w:type="paragraph" w:customStyle="1" w:styleId="3a">
    <w:name w:val="Основной текст3"/>
    <w:basedOn w:val="a"/>
    <w:qFormat/>
    <w:rsid w:val="004A3B30"/>
    <w:pPr>
      <w:widowControl w:val="0"/>
      <w:shd w:val="clear" w:color="auto" w:fill="FFFFFF"/>
      <w:spacing w:before="300" w:line="345" w:lineRule="exact"/>
      <w:ind w:hanging="320"/>
      <w:jc w:val="both"/>
    </w:pPr>
    <w:rPr>
      <w:sz w:val="26"/>
      <w:szCs w:val="20"/>
    </w:rPr>
  </w:style>
  <w:style w:type="paragraph" w:customStyle="1" w:styleId="46">
    <w:name w:val="Основной текст (4)"/>
    <w:basedOn w:val="a"/>
    <w:link w:val="45"/>
    <w:qFormat/>
    <w:rsid w:val="004A3B30"/>
    <w:pPr>
      <w:widowControl w:val="0"/>
      <w:shd w:val="clear" w:color="auto" w:fill="FFFFFF"/>
      <w:spacing w:before="300" w:after="420" w:line="240" w:lineRule="atLeast"/>
      <w:ind w:hanging="1860"/>
      <w:jc w:val="center"/>
    </w:pPr>
    <w:rPr>
      <w:b/>
      <w:bCs/>
      <w:i/>
      <w:iCs/>
      <w:sz w:val="20"/>
      <w:szCs w:val="20"/>
    </w:rPr>
  </w:style>
  <w:style w:type="paragraph" w:customStyle="1" w:styleId="afff8">
    <w:name w:val="Колонтитул"/>
    <w:basedOn w:val="a"/>
    <w:qFormat/>
    <w:rsid w:val="004A3B30"/>
    <w:pPr>
      <w:widowControl w:val="0"/>
      <w:shd w:val="clear" w:color="auto" w:fill="FFFFFF"/>
      <w:spacing w:line="240" w:lineRule="atLeast"/>
    </w:pPr>
    <w:rPr>
      <w:sz w:val="21"/>
      <w:szCs w:val="21"/>
    </w:rPr>
  </w:style>
  <w:style w:type="paragraph" w:customStyle="1" w:styleId="54">
    <w:name w:val="Основной текст (5)"/>
    <w:basedOn w:val="a"/>
    <w:link w:val="53"/>
    <w:qFormat/>
    <w:rsid w:val="004A3B30"/>
    <w:pPr>
      <w:widowControl w:val="0"/>
      <w:shd w:val="clear" w:color="auto" w:fill="FFFFFF"/>
      <w:spacing w:after="360" w:line="345" w:lineRule="exact"/>
      <w:jc w:val="both"/>
    </w:pPr>
    <w:rPr>
      <w:i/>
      <w:iCs/>
      <w:sz w:val="20"/>
      <w:szCs w:val="20"/>
    </w:rPr>
  </w:style>
  <w:style w:type="paragraph" w:styleId="afff9">
    <w:name w:val="endnote text"/>
    <w:basedOn w:val="a"/>
    <w:uiPriority w:val="99"/>
    <w:semiHidden/>
    <w:unhideWhenUsed/>
    <w:rsid w:val="004A3B30"/>
    <w:pPr>
      <w:ind w:firstLine="567"/>
      <w:jc w:val="both"/>
    </w:pPr>
    <w:rPr>
      <w:sz w:val="20"/>
      <w:szCs w:val="20"/>
    </w:rPr>
  </w:style>
  <w:style w:type="paragraph" w:customStyle="1" w:styleId="1f1">
    <w:name w:val="Заголовок1"/>
    <w:basedOn w:val="a"/>
    <w:next w:val="a0"/>
    <w:qFormat/>
    <w:rsid w:val="005C44DD"/>
    <w:pPr>
      <w:keepNext/>
      <w:widowControl w:val="0"/>
      <w:spacing w:before="240" w:after="120"/>
    </w:pPr>
    <w:rPr>
      <w:rFonts w:ascii="Liberation Sans" w:hAnsi="Liberation Sans" w:cs="Liberation Sans"/>
      <w:kern w:val="2"/>
      <w:sz w:val="28"/>
      <w:szCs w:val="28"/>
      <w:lang w:eastAsia="zh-CN"/>
    </w:rPr>
  </w:style>
  <w:style w:type="paragraph" w:customStyle="1" w:styleId="ConsPlusTitle">
    <w:name w:val="ConsPlusTitle"/>
    <w:uiPriority w:val="99"/>
    <w:qFormat/>
    <w:rsid w:val="005C44DD"/>
    <w:pPr>
      <w:widowControl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qFormat/>
    <w:rsid w:val="005C44DD"/>
    <w:pPr>
      <w:widowControl w:val="0"/>
    </w:pPr>
    <w:rPr>
      <w:rFonts w:cs="Calibri"/>
      <w:sz w:val="22"/>
      <w:szCs w:val="22"/>
    </w:rPr>
  </w:style>
  <w:style w:type="paragraph" w:customStyle="1" w:styleId="afffa">
    <w:name w:val="Содержимое врезки"/>
    <w:basedOn w:val="a"/>
    <w:qFormat/>
  </w:style>
  <w:style w:type="numbering" w:customStyle="1" w:styleId="1f2">
    <w:name w:val="Нет списка1"/>
    <w:uiPriority w:val="99"/>
    <w:semiHidden/>
    <w:unhideWhenUsed/>
    <w:qFormat/>
    <w:rsid w:val="005C44DD"/>
  </w:style>
  <w:style w:type="numbering" w:customStyle="1" w:styleId="113">
    <w:name w:val="Нет списка11"/>
    <w:uiPriority w:val="99"/>
    <w:semiHidden/>
    <w:unhideWhenUsed/>
    <w:qFormat/>
    <w:rsid w:val="005C44DD"/>
  </w:style>
  <w:style w:type="numbering" w:customStyle="1" w:styleId="1110">
    <w:name w:val="Нет списка111"/>
    <w:uiPriority w:val="99"/>
    <w:semiHidden/>
    <w:unhideWhenUsed/>
    <w:qFormat/>
    <w:rsid w:val="00984EF8"/>
  </w:style>
  <w:style w:type="numbering" w:customStyle="1" w:styleId="2d">
    <w:name w:val="Нет списка2"/>
    <w:uiPriority w:val="99"/>
    <w:semiHidden/>
    <w:unhideWhenUsed/>
    <w:qFormat/>
    <w:rsid w:val="00984EF8"/>
  </w:style>
  <w:style w:type="numbering" w:customStyle="1" w:styleId="121">
    <w:name w:val="Нет списка12"/>
    <w:uiPriority w:val="99"/>
    <w:semiHidden/>
    <w:unhideWhenUsed/>
    <w:qFormat/>
    <w:rsid w:val="00984EF8"/>
  </w:style>
  <w:style w:type="table" w:styleId="afffb">
    <w:name w:val="Table Grid"/>
    <w:basedOn w:val="a2"/>
    <w:uiPriority w:val="59"/>
    <w:rsid w:val="00153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3">
    <w:name w:val="Сетка таблицы1"/>
    <w:basedOn w:val="a2"/>
    <w:uiPriority w:val="59"/>
    <w:rsid w:val="004726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2"/>
    <w:uiPriority w:val="59"/>
    <w:rsid w:val="000B007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b">
    <w:name w:val="Сетка таблицы3"/>
    <w:basedOn w:val="a2"/>
    <w:uiPriority w:val="59"/>
    <w:rsid w:val="000B007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2"/>
    <w:uiPriority w:val="59"/>
    <w:rsid w:val="000B007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2"/>
    <w:uiPriority w:val="59"/>
    <w:rsid w:val="00D5687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2"/>
    <w:uiPriority w:val="59"/>
    <w:rsid w:val="007615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uiPriority w:val="59"/>
    <w:rsid w:val="007527F6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2E4B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2"/>
    <w:uiPriority w:val="59"/>
    <w:rsid w:val="00CC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2"/>
    <w:uiPriority w:val="59"/>
    <w:rsid w:val="00CC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2"/>
    <w:uiPriority w:val="59"/>
    <w:rsid w:val="00984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2"/>
    <w:uiPriority w:val="59"/>
    <w:rsid w:val="00984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uiPriority w:val="59"/>
    <w:rsid w:val="00984E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2"/>
    <w:uiPriority w:val="59"/>
    <w:rsid w:val="00984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uiPriority w:val="59"/>
    <w:rsid w:val="00984E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uiPriority w:val="59"/>
    <w:rsid w:val="00984E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uiPriority w:val="59"/>
    <w:rsid w:val="00984E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uiPriority w:val="59"/>
    <w:rsid w:val="00984E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uiPriority w:val="59"/>
    <w:rsid w:val="00984E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2"/>
    <w:uiPriority w:val="59"/>
    <w:rsid w:val="00984EF8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2"/>
    <w:uiPriority w:val="59"/>
    <w:rsid w:val="00984E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2"/>
    <w:uiPriority w:val="59"/>
    <w:rsid w:val="00984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8">
    <w:name w:val="toc 4"/>
    <w:basedOn w:val="a"/>
    <w:next w:val="a"/>
    <w:autoRedefine/>
    <w:uiPriority w:val="39"/>
    <w:unhideWhenUsed/>
    <w:rsid w:val="002D454C"/>
    <w:pPr>
      <w:suppressAutoHyphens w:val="0"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6">
    <w:name w:val="toc 5"/>
    <w:basedOn w:val="a"/>
    <w:next w:val="a"/>
    <w:autoRedefine/>
    <w:uiPriority w:val="39"/>
    <w:unhideWhenUsed/>
    <w:rsid w:val="002D454C"/>
    <w:pPr>
      <w:suppressAutoHyphens w:val="0"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4">
    <w:name w:val="toc 6"/>
    <w:basedOn w:val="a"/>
    <w:next w:val="a"/>
    <w:autoRedefine/>
    <w:uiPriority w:val="39"/>
    <w:unhideWhenUsed/>
    <w:rsid w:val="002D454C"/>
    <w:pPr>
      <w:suppressAutoHyphens w:val="0"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3">
    <w:name w:val="toc 7"/>
    <w:basedOn w:val="a"/>
    <w:next w:val="a"/>
    <w:autoRedefine/>
    <w:uiPriority w:val="39"/>
    <w:unhideWhenUsed/>
    <w:rsid w:val="002D454C"/>
    <w:pPr>
      <w:suppressAutoHyphens w:val="0"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3">
    <w:name w:val="toc 8"/>
    <w:basedOn w:val="a"/>
    <w:next w:val="a"/>
    <w:autoRedefine/>
    <w:uiPriority w:val="39"/>
    <w:unhideWhenUsed/>
    <w:rsid w:val="002D454C"/>
    <w:pPr>
      <w:suppressAutoHyphens w:val="0"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3">
    <w:name w:val="toc 9"/>
    <w:basedOn w:val="a"/>
    <w:next w:val="a"/>
    <w:autoRedefine/>
    <w:uiPriority w:val="39"/>
    <w:unhideWhenUsed/>
    <w:rsid w:val="002D454C"/>
    <w:pPr>
      <w:suppressAutoHyphens w:val="0"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afffc">
    <w:name w:val="Hyperlink"/>
    <w:basedOn w:val="a1"/>
    <w:uiPriority w:val="99"/>
    <w:unhideWhenUsed/>
    <w:rsid w:val="002D454C"/>
    <w:rPr>
      <w:color w:val="0000FF" w:themeColor="hyperlink"/>
      <w:u w:val="single"/>
    </w:rPr>
  </w:style>
  <w:style w:type="character" w:styleId="afffd">
    <w:name w:val="FollowedHyperlink"/>
    <w:basedOn w:val="a1"/>
    <w:uiPriority w:val="99"/>
    <w:semiHidden/>
    <w:unhideWhenUsed/>
    <w:rsid w:val="00C07E86"/>
    <w:rPr>
      <w:color w:val="800080" w:themeColor="followedHyperlink"/>
      <w:u w:val="single"/>
    </w:rPr>
  </w:style>
  <w:style w:type="character" w:styleId="afffe">
    <w:name w:val="footnote reference"/>
    <w:basedOn w:val="a1"/>
    <w:uiPriority w:val="99"/>
    <w:semiHidden/>
    <w:unhideWhenUsed/>
    <w:qFormat/>
    <w:rsid w:val="00C07E86"/>
    <w:rPr>
      <w:vertAlign w:val="superscript"/>
    </w:rPr>
  </w:style>
  <w:style w:type="character" w:styleId="affff">
    <w:name w:val="endnote reference"/>
    <w:basedOn w:val="a1"/>
    <w:uiPriority w:val="99"/>
    <w:semiHidden/>
    <w:unhideWhenUsed/>
    <w:rsid w:val="00C07E86"/>
    <w:rPr>
      <w:vertAlign w:val="superscript"/>
    </w:rPr>
  </w:style>
  <w:style w:type="paragraph" w:customStyle="1" w:styleId="Heading">
    <w:name w:val="Heading"/>
    <w:basedOn w:val="a"/>
    <w:next w:val="a0"/>
    <w:rsid w:val="00C07E86"/>
    <w:pPr>
      <w:suppressAutoHyphens w:val="0"/>
      <w:jc w:val="center"/>
    </w:pPr>
    <w:rPr>
      <w:kern w:val="1"/>
      <w:sz w:val="28"/>
      <w:szCs w:val="28"/>
      <w:lang w:eastAsia="zh-CN"/>
    </w:rPr>
  </w:style>
  <w:style w:type="numbering" w:customStyle="1" w:styleId="11110">
    <w:name w:val="Нет списка1111"/>
    <w:next w:val="a3"/>
    <w:uiPriority w:val="99"/>
    <w:semiHidden/>
    <w:unhideWhenUsed/>
    <w:rsid w:val="00C07E86"/>
  </w:style>
  <w:style w:type="table" w:customStyle="1" w:styleId="101">
    <w:name w:val="Сетка таблицы10"/>
    <w:basedOn w:val="a2"/>
    <w:next w:val="afffb"/>
    <w:uiPriority w:val="59"/>
    <w:rsid w:val="00C07E86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2"/>
    <w:next w:val="afffb"/>
    <w:uiPriority w:val="59"/>
    <w:rsid w:val="00C07E8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2"/>
    <w:next w:val="afffb"/>
    <w:uiPriority w:val="59"/>
    <w:rsid w:val="00C07E8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c">
    <w:name w:val="Нет списка3"/>
    <w:next w:val="a3"/>
    <w:uiPriority w:val="99"/>
    <w:semiHidden/>
    <w:unhideWhenUsed/>
    <w:rsid w:val="00C07E86"/>
  </w:style>
  <w:style w:type="numbering" w:customStyle="1" w:styleId="131">
    <w:name w:val="Нет списка13"/>
    <w:uiPriority w:val="99"/>
    <w:semiHidden/>
    <w:unhideWhenUsed/>
    <w:qFormat/>
    <w:rsid w:val="00C07E86"/>
  </w:style>
  <w:style w:type="numbering" w:customStyle="1" w:styleId="1122">
    <w:name w:val="Нет списка112"/>
    <w:uiPriority w:val="99"/>
    <w:semiHidden/>
    <w:unhideWhenUsed/>
    <w:qFormat/>
    <w:rsid w:val="00C07E86"/>
  </w:style>
  <w:style w:type="numbering" w:customStyle="1" w:styleId="11111">
    <w:name w:val="Нет списка11111"/>
    <w:uiPriority w:val="99"/>
    <w:semiHidden/>
    <w:unhideWhenUsed/>
    <w:qFormat/>
    <w:rsid w:val="00C07E86"/>
  </w:style>
  <w:style w:type="numbering" w:customStyle="1" w:styleId="213">
    <w:name w:val="Нет списка21"/>
    <w:uiPriority w:val="99"/>
    <w:semiHidden/>
    <w:unhideWhenUsed/>
    <w:qFormat/>
    <w:rsid w:val="00C07E86"/>
  </w:style>
  <w:style w:type="numbering" w:customStyle="1" w:styleId="1211">
    <w:name w:val="Нет списка121"/>
    <w:uiPriority w:val="99"/>
    <w:semiHidden/>
    <w:unhideWhenUsed/>
    <w:qFormat/>
    <w:rsid w:val="00C07E86"/>
  </w:style>
  <w:style w:type="table" w:customStyle="1" w:styleId="150">
    <w:name w:val="Сетка таблицы15"/>
    <w:basedOn w:val="a2"/>
    <w:next w:val="afffb"/>
    <w:uiPriority w:val="59"/>
    <w:rsid w:val="00C07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uiPriority w:val="59"/>
    <w:rsid w:val="00C07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uiPriority w:val="59"/>
    <w:rsid w:val="00C07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uiPriority w:val="59"/>
    <w:rsid w:val="00C07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2"/>
    <w:uiPriority w:val="59"/>
    <w:rsid w:val="00C07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2"/>
    <w:uiPriority w:val="59"/>
    <w:rsid w:val="00C07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2"/>
    <w:uiPriority w:val="59"/>
    <w:rsid w:val="00C07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2"/>
    <w:uiPriority w:val="59"/>
    <w:rsid w:val="00C07E86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2"/>
    <w:uiPriority w:val="59"/>
    <w:rsid w:val="00C07E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2"/>
    <w:uiPriority w:val="59"/>
    <w:rsid w:val="00C07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2"/>
    <w:uiPriority w:val="59"/>
    <w:rsid w:val="00C07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"/>
    <w:basedOn w:val="a2"/>
    <w:uiPriority w:val="59"/>
    <w:rsid w:val="00C07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2"/>
    <w:uiPriority w:val="59"/>
    <w:rsid w:val="00C07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2"/>
    <w:uiPriority w:val="59"/>
    <w:rsid w:val="00C07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2"/>
    <w:uiPriority w:val="59"/>
    <w:rsid w:val="00C07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uiPriority w:val="59"/>
    <w:rsid w:val="00C07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uiPriority w:val="59"/>
    <w:rsid w:val="00C07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2"/>
    <w:uiPriority w:val="59"/>
    <w:rsid w:val="00C07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2"/>
    <w:uiPriority w:val="59"/>
    <w:rsid w:val="00C07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2"/>
    <w:uiPriority w:val="59"/>
    <w:rsid w:val="00C07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2"/>
    <w:uiPriority w:val="59"/>
    <w:rsid w:val="00C07E86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2"/>
    <w:uiPriority w:val="59"/>
    <w:rsid w:val="00C07E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2"/>
    <w:uiPriority w:val="59"/>
    <w:rsid w:val="00C07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ext1">
    <w:name w:val="itemtext1"/>
    <w:basedOn w:val="a1"/>
    <w:rsid w:val="00C07E86"/>
    <w:rPr>
      <w:rFonts w:ascii="Segoe UI" w:hAnsi="Segoe UI" w:cs="Segoe UI" w:hint="default"/>
      <w:color w:val="000000"/>
      <w:sz w:val="20"/>
      <w:szCs w:val="20"/>
    </w:rPr>
  </w:style>
  <w:style w:type="numbering" w:customStyle="1" w:styleId="49">
    <w:name w:val="Нет списка4"/>
    <w:next w:val="a3"/>
    <w:uiPriority w:val="99"/>
    <w:semiHidden/>
    <w:unhideWhenUsed/>
    <w:rsid w:val="00C07E86"/>
  </w:style>
  <w:style w:type="table" w:customStyle="1" w:styleId="170">
    <w:name w:val="Сетка таблицы17"/>
    <w:basedOn w:val="a2"/>
    <w:next w:val="afffb"/>
    <w:uiPriority w:val="59"/>
    <w:rsid w:val="00C07E8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2"/>
    <w:next w:val="afffb"/>
    <w:uiPriority w:val="59"/>
    <w:rsid w:val="00C07E86"/>
    <w:pPr>
      <w:suppressAutoHyphens w:val="0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fffb"/>
    <w:uiPriority w:val="59"/>
    <w:rsid w:val="00C07E86"/>
    <w:pPr>
      <w:suppressAutoHyphens w:val="0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next w:val="afffb"/>
    <w:uiPriority w:val="59"/>
    <w:rsid w:val="00C07E86"/>
    <w:pPr>
      <w:suppressAutoHyphens w:val="0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2"/>
    <w:next w:val="afffb"/>
    <w:uiPriority w:val="59"/>
    <w:rsid w:val="00C07E86"/>
    <w:pPr>
      <w:suppressAutoHyphens w:val="0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2"/>
    <w:next w:val="afffb"/>
    <w:uiPriority w:val="59"/>
    <w:rsid w:val="00C07E86"/>
    <w:pPr>
      <w:suppressAutoHyphens w:val="0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2"/>
    <w:next w:val="afffb"/>
    <w:uiPriority w:val="59"/>
    <w:rsid w:val="00C07E86"/>
    <w:pPr>
      <w:suppressAutoHyphens w:val="0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2"/>
    <w:next w:val="afffb"/>
    <w:uiPriority w:val="59"/>
    <w:rsid w:val="00C07E86"/>
    <w:pPr>
      <w:suppressAutoHyphens w:val="0"/>
    </w:pPr>
    <w:rPr>
      <w:rFonts w:eastAsia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2"/>
    <w:next w:val="afffb"/>
    <w:uiPriority w:val="59"/>
    <w:rsid w:val="00C07E86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2"/>
    <w:next w:val="afffb"/>
    <w:uiPriority w:val="59"/>
    <w:rsid w:val="00C07E8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2"/>
    <w:next w:val="afffb"/>
    <w:uiPriority w:val="59"/>
    <w:rsid w:val="00C07E8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"/>
    <w:next w:val="a3"/>
    <w:uiPriority w:val="99"/>
    <w:semiHidden/>
    <w:unhideWhenUsed/>
    <w:rsid w:val="00C07E86"/>
  </w:style>
  <w:style w:type="numbering" w:customStyle="1" w:styleId="1131">
    <w:name w:val="Нет списка113"/>
    <w:next w:val="a3"/>
    <w:uiPriority w:val="99"/>
    <w:semiHidden/>
    <w:unhideWhenUsed/>
    <w:rsid w:val="00C07E86"/>
  </w:style>
  <w:style w:type="numbering" w:customStyle="1" w:styleId="221">
    <w:name w:val="Нет списка22"/>
    <w:next w:val="a3"/>
    <w:uiPriority w:val="99"/>
    <w:semiHidden/>
    <w:unhideWhenUsed/>
    <w:rsid w:val="00C07E86"/>
  </w:style>
  <w:style w:type="table" w:customStyle="1" w:styleId="920">
    <w:name w:val="Сетка таблицы92"/>
    <w:basedOn w:val="a2"/>
    <w:next w:val="afffb"/>
    <w:uiPriority w:val="59"/>
    <w:rsid w:val="00C07E8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2"/>
    <w:next w:val="afffb"/>
    <w:uiPriority w:val="59"/>
    <w:rsid w:val="00C07E86"/>
    <w:pPr>
      <w:suppressAutoHyphens w:val="0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2"/>
    <w:next w:val="afffb"/>
    <w:uiPriority w:val="59"/>
    <w:rsid w:val="00C07E86"/>
    <w:pPr>
      <w:suppressAutoHyphens w:val="0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2"/>
    <w:next w:val="afffb"/>
    <w:uiPriority w:val="59"/>
    <w:rsid w:val="00C07E86"/>
    <w:pPr>
      <w:suppressAutoHyphens w:val="0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2"/>
    <w:next w:val="afffb"/>
    <w:uiPriority w:val="59"/>
    <w:rsid w:val="00C07E86"/>
    <w:pPr>
      <w:suppressAutoHyphens w:val="0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2"/>
    <w:next w:val="afffb"/>
    <w:uiPriority w:val="59"/>
    <w:rsid w:val="00C07E86"/>
    <w:pPr>
      <w:suppressAutoHyphens w:val="0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2"/>
    <w:next w:val="afffb"/>
    <w:uiPriority w:val="59"/>
    <w:rsid w:val="00C07E86"/>
    <w:pPr>
      <w:suppressAutoHyphens w:val="0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2"/>
    <w:next w:val="afffb"/>
    <w:uiPriority w:val="59"/>
    <w:rsid w:val="00C07E86"/>
    <w:pPr>
      <w:suppressAutoHyphens w:val="0"/>
    </w:pPr>
    <w:rPr>
      <w:rFonts w:eastAsia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2"/>
    <w:basedOn w:val="a2"/>
    <w:next w:val="afffb"/>
    <w:uiPriority w:val="59"/>
    <w:rsid w:val="00C07E86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2"/>
    <w:next w:val="afffb"/>
    <w:uiPriority w:val="59"/>
    <w:rsid w:val="00C07E8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2"/>
    <w:next w:val="afffb"/>
    <w:uiPriority w:val="59"/>
    <w:rsid w:val="00C07E8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"/>
    <w:next w:val="a3"/>
    <w:uiPriority w:val="99"/>
    <w:semiHidden/>
    <w:unhideWhenUsed/>
    <w:rsid w:val="00C07E86"/>
  </w:style>
  <w:style w:type="numbering" w:customStyle="1" w:styleId="11120">
    <w:name w:val="Нет списка1112"/>
    <w:next w:val="a3"/>
    <w:uiPriority w:val="99"/>
    <w:semiHidden/>
    <w:unhideWhenUsed/>
    <w:rsid w:val="00C07E86"/>
  </w:style>
  <w:style w:type="table" w:customStyle="1" w:styleId="1010">
    <w:name w:val="Сетка таблицы101"/>
    <w:basedOn w:val="a2"/>
    <w:next w:val="afffb"/>
    <w:uiPriority w:val="59"/>
    <w:rsid w:val="00C07E86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fffb"/>
    <w:uiPriority w:val="59"/>
    <w:rsid w:val="00C07E8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Сетка таблицы1123"/>
    <w:basedOn w:val="a2"/>
    <w:next w:val="afffb"/>
    <w:uiPriority w:val="59"/>
    <w:rsid w:val="00C07E86"/>
    <w:pPr>
      <w:suppressAutoHyphens w:val="0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Сетка таблицы11211"/>
    <w:basedOn w:val="a2"/>
    <w:next w:val="afffb"/>
    <w:uiPriority w:val="59"/>
    <w:rsid w:val="00C07E8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"/>
    <w:next w:val="a3"/>
    <w:uiPriority w:val="99"/>
    <w:semiHidden/>
    <w:unhideWhenUsed/>
    <w:rsid w:val="00C07E86"/>
  </w:style>
  <w:style w:type="numbering" w:customStyle="1" w:styleId="1311">
    <w:name w:val="Нет списка131"/>
    <w:uiPriority w:val="99"/>
    <w:semiHidden/>
    <w:unhideWhenUsed/>
    <w:qFormat/>
    <w:rsid w:val="00C07E86"/>
  </w:style>
  <w:style w:type="numbering" w:customStyle="1" w:styleId="11210">
    <w:name w:val="Нет списка1121"/>
    <w:uiPriority w:val="99"/>
    <w:semiHidden/>
    <w:unhideWhenUsed/>
    <w:qFormat/>
    <w:rsid w:val="00C07E86"/>
  </w:style>
  <w:style w:type="numbering" w:customStyle="1" w:styleId="111120">
    <w:name w:val="Нет списка11112"/>
    <w:uiPriority w:val="99"/>
    <w:semiHidden/>
    <w:unhideWhenUsed/>
    <w:qFormat/>
    <w:rsid w:val="00C07E86"/>
  </w:style>
  <w:style w:type="numbering" w:customStyle="1" w:styleId="2111">
    <w:name w:val="Нет списка211"/>
    <w:uiPriority w:val="99"/>
    <w:semiHidden/>
    <w:unhideWhenUsed/>
    <w:qFormat/>
    <w:rsid w:val="00C07E86"/>
  </w:style>
  <w:style w:type="numbering" w:customStyle="1" w:styleId="12111">
    <w:name w:val="Нет списка1211"/>
    <w:uiPriority w:val="99"/>
    <w:semiHidden/>
    <w:unhideWhenUsed/>
    <w:qFormat/>
    <w:rsid w:val="00C07E86"/>
  </w:style>
  <w:style w:type="table" w:customStyle="1" w:styleId="151">
    <w:name w:val="Сетка таблицы151"/>
    <w:basedOn w:val="a2"/>
    <w:next w:val="afffb"/>
    <w:uiPriority w:val="59"/>
    <w:rsid w:val="00C07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2"/>
    <w:uiPriority w:val="59"/>
    <w:rsid w:val="00C07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2"/>
    <w:uiPriority w:val="59"/>
    <w:rsid w:val="00C07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2"/>
    <w:uiPriority w:val="59"/>
    <w:rsid w:val="00C07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2"/>
    <w:uiPriority w:val="59"/>
    <w:rsid w:val="00C07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2"/>
    <w:uiPriority w:val="59"/>
    <w:rsid w:val="00C07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2"/>
    <w:uiPriority w:val="59"/>
    <w:rsid w:val="00C07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2"/>
    <w:uiPriority w:val="59"/>
    <w:rsid w:val="00C07E86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2"/>
    <w:uiPriority w:val="59"/>
    <w:rsid w:val="00C07E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2"/>
    <w:uiPriority w:val="59"/>
    <w:rsid w:val="00C07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2"/>
    <w:uiPriority w:val="59"/>
    <w:rsid w:val="00C07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2"/>
    <w:uiPriority w:val="59"/>
    <w:rsid w:val="00C07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2"/>
    <w:uiPriority w:val="59"/>
    <w:rsid w:val="00C07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2"/>
    <w:uiPriority w:val="59"/>
    <w:rsid w:val="00C07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">
    <w:name w:val="Сетка таблицы11221"/>
    <w:basedOn w:val="a2"/>
    <w:uiPriority w:val="59"/>
    <w:rsid w:val="00C07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2"/>
    <w:uiPriority w:val="59"/>
    <w:rsid w:val="00C07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2"/>
    <w:uiPriority w:val="59"/>
    <w:rsid w:val="00C07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2"/>
    <w:uiPriority w:val="59"/>
    <w:rsid w:val="00C07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2"/>
    <w:uiPriority w:val="59"/>
    <w:rsid w:val="00C07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2"/>
    <w:uiPriority w:val="59"/>
    <w:rsid w:val="00C07E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2"/>
    <w:uiPriority w:val="59"/>
    <w:rsid w:val="00C07E86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Сетка таблицы8111"/>
    <w:basedOn w:val="a2"/>
    <w:uiPriority w:val="59"/>
    <w:rsid w:val="00C07E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0">
    <w:name w:val="Сетка таблицы12111"/>
    <w:basedOn w:val="a2"/>
    <w:uiPriority w:val="59"/>
    <w:rsid w:val="00C07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"/>
    <w:next w:val="a3"/>
    <w:uiPriority w:val="99"/>
    <w:semiHidden/>
    <w:unhideWhenUsed/>
    <w:rsid w:val="00C07E86"/>
  </w:style>
  <w:style w:type="table" w:customStyle="1" w:styleId="190">
    <w:name w:val="Сетка таблицы19"/>
    <w:basedOn w:val="a2"/>
    <w:next w:val="afffb"/>
    <w:uiPriority w:val="59"/>
    <w:rsid w:val="00C07E8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2"/>
    <w:next w:val="afffb"/>
    <w:uiPriority w:val="59"/>
    <w:rsid w:val="00C07E86"/>
    <w:pPr>
      <w:suppressAutoHyphens w:val="0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2"/>
    <w:next w:val="afffb"/>
    <w:uiPriority w:val="59"/>
    <w:rsid w:val="00C07E8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">
    <w:name w:val="Нет списка15"/>
    <w:next w:val="a3"/>
    <w:uiPriority w:val="99"/>
    <w:semiHidden/>
    <w:unhideWhenUsed/>
    <w:rsid w:val="00C07E86"/>
  </w:style>
  <w:style w:type="numbering" w:customStyle="1" w:styleId="1141">
    <w:name w:val="Нет списка114"/>
    <w:next w:val="a3"/>
    <w:uiPriority w:val="99"/>
    <w:semiHidden/>
    <w:unhideWhenUsed/>
    <w:rsid w:val="00C07E86"/>
  </w:style>
  <w:style w:type="numbering" w:customStyle="1" w:styleId="231">
    <w:name w:val="Нет списка23"/>
    <w:next w:val="a3"/>
    <w:uiPriority w:val="99"/>
    <w:semiHidden/>
    <w:unhideWhenUsed/>
    <w:rsid w:val="00C07E86"/>
  </w:style>
  <w:style w:type="numbering" w:customStyle="1" w:styleId="1230">
    <w:name w:val="Нет списка123"/>
    <w:next w:val="a3"/>
    <w:uiPriority w:val="99"/>
    <w:semiHidden/>
    <w:unhideWhenUsed/>
    <w:rsid w:val="00C07E86"/>
  </w:style>
  <w:style w:type="numbering" w:customStyle="1" w:styleId="1113">
    <w:name w:val="Нет списка1113"/>
    <w:next w:val="a3"/>
    <w:uiPriority w:val="99"/>
    <w:semiHidden/>
    <w:unhideWhenUsed/>
    <w:rsid w:val="00C07E86"/>
  </w:style>
  <w:style w:type="numbering" w:customStyle="1" w:styleId="322">
    <w:name w:val="Нет списка32"/>
    <w:next w:val="a3"/>
    <w:uiPriority w:val="99"/>
    <w:semiHidden/>
    <w:unhideWhenUsed/>
    <w:rsid w:val="00C07E86"/>
  </w:style>
  <w:style w:type="numbering" w:customStyle="1" w:styleId="1320">
    <w:name w:val="Нет списка132"/>
    <w:uiPriority w:val="99"/>
    <w:semiHidden/>
    <w:unhideWhenUsed/>
    <w:qFormat/>
    <w:rsid w:val="00C07E86"/>
  </w:style>
  <w:style w:type="numbering" w:customStyle="1" w:styleId="11222">
    <w:name w:val="Нет списка1122"/>
    <w:uiPriority w:val="99"/>
    <w:semiHidden/>
    <w:unhideWhenUsed/>
    <w:qFormat/>
    <w:rsid w:val="00C07E86"/>
  </w:style>
  <w:style w:type="numbering" w:customStyle="1" w:styleId="11113">
    <w:name w:val="Нет списка11113"/>
    <w:uiPriority w:val="99"/>
    <w:semiHidden/>
    <w:unhideWhenUsed/>
    <w:qFormat/>
    <w:rsid w:val="00C07E86"/>
  </w:style>
  <w:style w:type="numbering" w:customStyle="1" w:styleId="2121">
    <w:name w:val="Нет списка212"/>
    <w:uiPriority w:val="99"/>
    <w:semiHidden/>
    <w:unhideWhenUsed/>
    <w:qFormat/>
    <w:rsid w:val="00C07E86"/>
  </w:style>
  <w:style w:type="numbering" w:customStyle="1" w:styleId="12120">
    <w:name w:val="Нет списка1212"/>
    <w:uiPriority w:val="99"/>
    <w:semiHidden/>
    <w:unhideWhenUsed/>
    <w:qFormat/>
    <w:rsid w:val="00C07E86"/>
  </w:style>
  <w:style w:type="table" w:customStyle="1" w:styleId="200">
    <w:name w:val="Сетка таблицы20"/>
    <w:basedOn w:val="a2"/>
    <w:next w:val="afffb"/>
    <w:uiPriority w:val="59"/>
    <w:rsid w:val="00465F01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fffb"/>
    <w:uiPriority w:val="59"/>
    <w:rsid w:val="00295A34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mpo@ump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D3506-A3BA-4D7F-B6E9-3BC01CAC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 ПАО «ОДК-УМПО» за 2018 год</vt:lpstr>
    </vt:vector>
  </TitlesOfParts>
  <Company>ОАО УМПО</Company>
  <LinksUpToDate>false</LinksUpToDate>
  <CharactersWithSpaces>14353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 ПАО «ОДК-УМПО» за 2018 год</dc:title>
  <dc:creator>relation</dc:creator>
  <cp:lastModifiedBy>Осипова Юлия Геннадиевна</cp:lastModifiedBy>
  <cp:revision>4</cp:revision>
  <cp:lastPrinted>2023-06-07T09:40:00Z</cp:lastPrinted>
  <dcterms:created xsi:type="dcterms:W3CDTF">2023-07-05T11:12:00Z</dcterms:created>
  <dcterms:modified xsi:type="dcterms:W3CDTF">2023-07-05T12:15:00Z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ОАО УМПО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-17314823</vt:i4>
  </property>
</Properties>
</file>